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D954" w14:textId="587A3591" w:rsidR="00FC3EBB" w:rsidRPr="001A718A" w:rsidRDefault="00FC3EBB" w:rsidP="00FD7A85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</w:tblGrid>
      <w:tr w:rsidR="00FC3EBB" w:rsidRPr="001A718A" w14:paraId="429AFEE5" w14:textId="77777777" w:rsidTr="00443803">
        <w:trPr>
          <w:jc w:val="right"/>
        </w:trPr>
        <w:tc>
          <w:tcPr>
            <w:tcW w:w="4961" w:type="dxa"/>
          </w:tcPr>
          <w:p w14:paraId="48A0243C" w14:textId="07C18156" w:rsidR="00FC3EBB" w:rsidRPr="001A718A" w:rsidRDefault="00BE4728" w:rsidP="00443803">
            <w:pPr>
              <w:pStyle w:val="a3"/>
              <w:spacing w:after="120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«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УТВЕРЖДАЮ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»</w:t>
            </w:r>
          </w:p>
        </w:tc>
      </w:tr>
      <w:tr w:rsidR="00FC3EBB" w:rsidRPr="001A718A" w14:paraId="5640B1E5" w14:textId="77777777" w:rsidTr="00443803">
        <w:trPr>
          <w:jc w:val="right"/>
        </w:trPr>
        <w:tc>
          <w:tcPr>
            <w:tcW w:w="4961" w:type="dxa"/>
          </w:tcPr>
          <w:p w14:paraId="4F315CA6" w14:textId="50B536DF" w:rsidR="00FC3EBB" w:rsidRPr="001A718A" w:rsidRDefault="00FC3EBB" w:rsidP="00FD7A85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sz w:val="24"/>
                <w:szCs w:val="24"/>
              </w:rPr>
              <w:t>Президент</w:t>
            </w:r>
          </w:p>
          <w:p w14:paraId="33BC34C1" w14:textId="1F09CFE6" w:rsidR="00FC3EBB" w:rsidRPr="001A718A" w:rsidRDefault="00FC3EBB" w:rsidP="00FD7A85">
            <w:pPr>
              <w:pStyle w:val="a3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sz w:val="24"/>
                <w:szCs w:val="24"/>
              </w:rPr>
              <w:t>Региональной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общественной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организации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BE4728">
              <w:rPr>
                <w:b w:val="0"/>
                <w:bCs/>
                <w:i w:val="0"/>
                <w:sz w:val="24"/>
                <w:szCs w:val="24"/>
              </w:rPr>
              <w:t>«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Московская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федерация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подводного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спорта</w:t>
            </w:r>
            <w:r w:rsidR="00BE4728">
              <w:rPr>
                <w:b w:val="0"/>
                <w:bCs/>
                <w:i w:val="0"/>
                <w:sz w:val="24"/>
                <w:szCs w:val="24"/>
              </w:rPr>
              <w:t>»</w:t>
            </w:r>
          </w:p>
        </w:tc>
      </w:tr>
      <w:tr w:rsidR="00FC3EBB" w:rsidRPr="001A718A" w14:paraId="0646F9DE" w14:textId="77777777" w:rsidTr="00443803">
        <w:trPr>
          <w:jc w:val="right"/>
        </w:trPr>
        <w:tc>
          <w:tcPr>
            <w:tcW w:w="4961" w:type="dxa"/>
          </w:tcPr>
          <w:p w14:paraId="2E6C7A6F" w14:textId="21E5FC86" w:rsidR="00A14336" w:rsidRDefault="00A14336" w:rsidP="00443803">
            <w:pPr>
              <w:pStyle w:val="a3"/>
              <w:spacing w:before="120" w:after="120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E8C30C" wp14:editId="559D442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-227965</wp:posOffset>
                  </wp:positionV>
                  <wp:extent cx="1381125" cy="13811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A33321" w14:textId="77777777" w:rsidR="00A14336" w:rsidRDefault="00A14336" w:rsidP="00443803">
            <w:pPr>
              <w:pStyle w:val="a3"/>
              <w:spacing w:before="120" w:after="120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  <w:p w14:paraId="0AF5799C" w14:textId="4AD026C7" w:rsidR="00FC3EBB" w:rsidRPr="001A718A" w:rsidRDefault="008D148E" w:rsidP="00443803">
            <w:pPr>
              <w:pStyle w:val="a3"/>
              <w:spacing w:before="120" w:after="120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iCs/>
                <w:sz w:val="24"/>
                <w:szCs w:val="24"/>
              </w:rPr>
              <w:t>____________________________</w:t>
            </w:r>
            <w:proofErr w:type="gramStart"/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Т.В.</w:t>
            </w:r>
            <w:proofErr w:type="gramEnd"/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Морозов</w:t>
            </w:r>
          </w:p>
        </w:tc>
      </w:tr>
      <w:tr w:rsidR="00FC3EBB" w:rsidRPr="001A718A" w14:paraId="66996803" w14:textId="77777777" w:rsidTr="00443803">
        <w:trPr>
          <w:jc w:val="right"/>
        </w:trPr>
        <w:tc>
          <w:tcPr>
            <w:tcW w:w="4961" w:type="dxa"/>
          </w:tcPr>
          <w:p w14:paraId="6BEC62DB" w14:textId="3126271B" w:rsidR="00FC3EBB" w:rsidRPr="001A718A" w:rsidRDefault="00BE4728" w:rsidP="00443803">
            <w:pPr>
              <w:pStyle w:val="a3"/>
              <w:spacing w:before="120" w:after="120"/>
              <w:jc w:val="right"/>
              <w:rPr>
                <w:b w:val="0"/>
                <w:bCs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i w:val="0"/>
                <w:iCs/>
                <w:sz w:val="24"/>
                <w:szCs w:val="24"/>
              </w:rPr>
              <w:t>«</w:t>
            </w:r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 w:rsidR="003748BB"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  <w:r w:rsidR="002E4972">
              <w:rPr>
                <w:b w:val="0"/>
                <w:bCs/>
                <w:i w:val="0"/>
                <w:iCs/>
                <w:sz w:val="24"/>
                <w:szCs w:val="24"/>
              </w:rPr>
              <w:t>9</w:t>
            </w:r>
            <w:proofErr w:type="gramEnd"/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»</w:t>
            </w:r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 w:rsidR="002E4972">
              <w:rPr>
                <w:b w:val="0"/>
                <w:bCs/>
                <w:i w:val="0"/>
                <w:iCs/>
                <w:sz w:val="24"/>
                <w:szCs w:val="24"/>
              </w:rPr>
              <w:t>декабря</w:t>
            </w:r>
            <w:r w:rsidR="008D148E" w:rsidRPr="001A718A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  <w:r w:rsidR="00B74513" w:rsidRPr="001A718A"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  <w:r w:rsidR="002E4972"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года</w:t>
            </w:r>
          </w:p>
        </w:tc>
      </w:tr>
    </w:tbl>
    <w:p w14:paraId="2638300E" w14:textId="05C2EC0A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54985151" w14:textId="063C350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2746E29" w14:textId="2F2D65FC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7B2FDA6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28B9B2BB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908E78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65A76F9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63713219" w14:textId="5EA50B44" w:rsidR="00FC3EBB" w:rsidRDefault="008E1976" w:rsidP="005B3A0B">
      <w:pPr>
        <w:pStyle w:val="a3"/>
        <w:keepNext/>
        <w:keepLines/>
        <w:rPr>
          <w:bCs/>
          <w:i w:val="0"/>
          <w:iCs/>
          <w:spacing w:val="100"/>
          <w:szCs w:val="36"/>
        </w:rPr>
      </w:pPr>
      <w:r>
        <w:rPr>
          <w:bCs/>
          <w:i w:val="0"/>
          <w:iCs/>
          <w:spacing w:val="100"/>
          <w:szCs w:val="36"/>
        </w:rPr>
        <w:t>ПОЛОЖЕНИЕ</w:t>
      </w:r>
    </w:p>
    <w:p w14:paraId="758F896C" w14:textId="77777777" w:rsidR="005B3A0B" w:rsidRPr="001A718A" w:rsidRDefault="005B3A0B" w:rsidP="005B3A0B">
      <w:pPr>
        <w:pStyle w:val="a3"/>
        <w:keepNext/>
        <w:keepLines/>
        <w:rPr>
          <w:bCs/>
          <w:i w:val="0"/>
          <w:iCs/>
          <w:spacing w:val="100"/>
          <w:szCs w:val="36"/>
        </w:rPr>
      </w:pPr>
    </w:p>
    <w:p w14:paraId="2817B5CA" w14:textId="2D55CD67" w:rsidR="008D148E" w:rsidRPr="00443803" w:rsidRDefault="005B3A0B" w:rsidP="005B3A0B">
      <w:pPr>
        <w:pStyle w:val="a3"/>
        <w:keepNext/>
        <w:keepLines/>
        <w:rPr>
          <w:b w:val="0"/>
          <w:bCs/>
          <w:i w:val="0"/>
          <w:iCs/>
          <w:sz w:val="32"/>
          <w:szCs w:val="32"/>
        </w:rPr>
      </w:pPr>
      <w:r>
        <w:rPr>
          <w:b w:val="0"/>
          <w:bCs/>
          <w:i w:val="0"/>
          <w:sz w:val="32"/>
          <w:szCs w:val="32"/>
        </w:rPr>
        <w:t>о п</w:t>
      </w:r>
      <w:r w:rsidR="00FC3EBB" w:rsidRPr="00443803">
        <w:rPr>
          <w:b w:val="0"/>
          <w:bCs/>
          <w:i w:val="0"/>
          <w:sz w:val="32"/>
          <w:szCs w:val="32"/>
        </w:rPr>
        <w:t>роведени</w:t>
      </w:r>
      <w:r>
        <w:rPr>
          <w:b w:val="0"/>
          <w:bCs/>
          <w:i w:val="0"/>
          <w:sz w:val="32"/>
          <w:szCs w:val="32"/>
        </w:rPr>
        <w:t>и</w:t>
      </w:r>
      <w:r w:rsidR="008D148E" w:rsidRPr="00443803">
        <w:rPr>
          <w:b w:val="0"/>
          <w:bCs/>
          <w:i w:val="0"/>
          <w:sz w:val="32"/>
          <w:szCs w:val="32"/>
        </w:rPr>
        <w:t xml:space="preserve"> </w:t>
      </w:r>
      <w:r w:rsidR="009A6FA9">
        <w:rPr>
          <w:b w:val="0"/>
          <w:bCs/>
          <w:i w:val="0"/>
          <w:sz w:val="32"/>
          <w:szCs w:val="32"/>
        </w:rPr>
        <w:t xml:space="preserve">Чемпионата и Первенства </w:t>
      </w:r>
      <w:r w:rsidR="00FC3EBB" w:rsidRPr="00443803">
        <w:rPr>
          <w:b w:val="0"/>
          <w:bCs/>
          <w:i w:val="0"/>
          <w:sz w:val="32"/>
          <w:szCs w:val="32"/>
        </w:rPr>
        <w:t>Москвы</w:t>
      </w:r>
      <w:r w:rsidR="00443803">
        <w:rPr>
          <w:b w:val="0"/>
          <w:bCs/>
          <w:i w:val="0"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по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подводному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спорту</w:t>
      </w:r>
    </w:p>
    <w:p w14:paraId="5BA2BD1E" w14:textId="079E57F9" w:rsidR="00FC3EBB" w:rsidRPr="00443803" w:rsidRDefault="00FC3EBB" w:rsidP="005B3A0B">
      <w:pPr>
        <w:pStyle w:val="a3"/>
        <w:keepNext/>
        <w:keepLines/>
        <w:rPr>
          <w:b w:val="0"/>
          <w:bCs/>
          <w:i w:val="0"/>
          <w:iCs/>
          <w:sz w:val="32"/>
          <w:szCs w:val="32"/>
        </w:rPr>
      </w:pPr>
      <w:r w:rsidRPr="00443803">
        <w:rPr>
          <w:b w:val="0"/>
          <w:bCs/>
          <w:i w:val="0"/>
          <w:iCs/>
          <w:sz w:val="32"/>
          <w:szCs w:val="32"/>
        </w:rPr>
        <w:t>(групп</w:t>
      </w:r>
      <w:r w:rsidR="009621F5">
        <w:rPr>
          <w:b w:val="0"/>
          <w:bCs/>
          <w:i w:val="0"/>
          <w:iCs/>
          <w:sz w:val="32"/>
          <w:szCs w:val="32"/>
        </w:rPr>
        <w:t>а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спортивных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дисциплин</w:t>
      </w:r>
      <w:r w:rsidR="005B3A0B">
        <w:rPr>
          <w:b w:val="0"/>
          <w:bCs/>
          <w:i w:val="0"/>
          <w:iCs/>
          <w:sz w:val="32"/>
          <w:szCs w:val="32"/>
        </w:rPr>
        <w:t xml:space="preserve"> – </w:t>
      </w:r>
      <w:r w:rsidRPr="00443803">
        <w:rPr>
          <w:b w:val="0"/>
          <w:bCs/>
          <w:i w:val="0"/>
          <w:iCs/>
          <w:sz w:val="32"/>
          <w:szCs w:val="32"/>
        </w:rPr>
        <w:t>плавание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ластах</w:t>
      </w:r>
      <w:r w:rsidR="00443803">
        <w:rPr>
          <w:b w:val="0"/>
          <w:bCs/>
          <w:i w:val="0"/>
          <w:iCs/>
          <w:sz w:val="32"/>
          <w:szCs w:val="32"/>
        </w:rPr>
        <w:t>,</w:t>
      </w:r>
      <w:r w:rsidR="00960223">
        <w:rPr>
          <w:b w:val="0"/>
          <w:bCs/>
          <w:i w:val="0"/>
          <w:iCs/>
          <w:sz w:val="32"/>
          <w:szCs w:val="32"/>
        </w:rPr>
        <w:br/>
      </w:r>
      <w:r w:rsidR="00443803" w:rsidRPr="00443803">
        <w:rPr>
          <w:b w:val="0"/>
          <w:bCs/>
          <w:i w:val="0"/>
          <w:iCs/>
          <w:sz w:val="32"/>
          <w:szCs w:val="32"/>
        </w:rPr>
        <w:t>плавание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 w:rsidRPr="00443803">
        <w:rPr>
          <w:b w:val="0"/>
          <w:bCs/>
          <w:i w:val="0"/>
          <w:iCs/>
          <w:sz w:val="32"/>
          <w:szCs w:val="32"/>
        </w:rPr>
        <w:t>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классических</w:t>
      </w:r>
      <w:r w:rsidR="00443803" w:rsidRPr="00443803">
        <w:rPr>
          <w:b w:val="0"/>
          <w:bCs/>
          <w:i w:val="0"/>
          <w:iCs/>
          <w:sz w:val="32"/>
          <w:szCs w:val="32"/>
        </w:rPr>
        <w:t xml:space="preserve"> ластах</w:t>
      </w:r>
      <w:r w:rsidR="00443803">
        <w:rPr>
          <w:b w:val="0"/>
          <w:bCs/>
          <w:i w:val="0"/>
          <w:iCs/>
          <w:sz w:val="32"/>
          <w:szCs w:val="32"/>
        </w:rPr>
        <w:t>,</w:t>
      </w:r>
      <w:r w:rsidR="00443803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ныря</w:t>
      </w:r>
      <w:r w:rsidR="00443803" w:rsidRPr="00443803">
        <w:rPr>
          <w:b w:val="0"/>
          <w:bCs/>
          <w:i w:val="0"/>
          <w:iCs/>
          <w:sz w:val="32"/>
          <w:szCs w:val="32"/>
        </w:rPr>
        <w:t>ние 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 w:rsidRPr="00443803">
        <w:rPr>
          <w:b w:val="0"/>
          <w:bCs/>
          <w:i w:val="0"/>
          <w:iCs/>
          <w:sz w:val="32"/>
          <w:szCs w:val="32"/>
        </w:rPr>
        <w:t>ластах</w:t>
      </w:r>
      <w:r w:rsidR="00443803">
        <w:rPr>
          <w:b w:val="0"/>
          <w:bCs/>
          <w:i w:val="0"/>
          <w:iCs/>
          <w:sz w:val="32"/>
          <w:szCs w:val="32"/>
        </w:rPr>
        <w:t xml:space="preserve"> 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длину</w:t>
      </w:r>
      <w:r w:rsidRPr="00443803">
        <w:rPr>
          <w:b w:val="0"/>
          <w:bCs/>
          <w:i w:val="0"/>
          <w:iCs/>
          <w:sz w:val="32"/>
          <w:szCs w:val="32"/>
        </w:rPr>
        <w:t>)</w:t>
      </w:r>
    </w:p>
    <w:p w14:paraId="0D3E1FCA" w14:textId="77777777" w:rsidR="00FC3EBB" w:rsidRPr="00443803" w:rsidRDefault="00FC3EBB" w:rsidP="005B3A0B">
      <w:pPr>
        <w:pStyle w:val="a3"/>
        <w:keepNext/>
        <w:keepLines/>
        <w:spacing w:after="100" w:afterAutospacing="1"/>
        <w:jc w:val="left"/>
        <w:rPr>
          <w:b w:val="0"/>
          <w:bCs/>
          <w:i w:val="0"/>
          <w:iCs/>
          <w:spacing w:val="100"/>
          <w:sz w:val="24"/>
          <w:szCs w:val="24"/>
        </w:rPr>
      </w:pPr>
    </w:p>
    <w:p w14:paraId="3C1B516D" w14:textId="77777777" w:rsidR="00FC3EBB" w:rsidRPr="00443803" w:rsidRDefault="00FC3EBB" w:rsidP="00443803">
      <w:pPr>
        <w:pStyle w:val="a3"/>
        <w:keepNext/>
        <w:keepLines/>
        <w:jc w:val="left"/>
        <w:rPr>
          <w:b w:val="0"/>
          <w:bCs/>
          <w:i w:val="0"/>
          <w:iCs/>
          <w:spacing w:val="100"/>
          <w:sz w:val="24"/>
          <w:szCs w:val="24"/>
        </w:rPr>
      </w:pPr>
    </w:p>
    <w:p w14:paraId="7F0F8D99" w14:textId="03427A64" w:rsidR="00FC3EBB" w:rsidRPr="00F02A5A" w:rsidRDefault="00481085" w:rsidP="009A6FA9">
      <w:pPr>
        <w:pStyle w:val="a3"/>
        <w:rPr>
          <w:i w:val="0"/>
          <w:iCs/>
          <w:sz w:val="32"/>
          <w:szCs w:val="32"/>
        </w:rPr>
      </w:pPr>
      <w:r>
        <w:rPr>
          <w:i w:val="0"/>
          <w:sz w:val="32"/>
          <w:szCs w:val="32"/>
        </w:rPr>
        <w:t>12 февраля</w:t>
      </w:r>
      <w:r w:rsidR="008D148E" w:rsidRPr="00F02A5A">
        <w:rPr>
          <w:i w:val="0"/>
          <w:sz w:val="32"/>
          <w:szCs w:val="32"/>
        </w:rPr>
        <w:t xml:space="preserve"> </w:t>
      </w:r>
      <w:r w:rsidR="00FC3EBB" w:rsidRPr="00F02A5A">
        <w:rPr>
          <w:i w:val="0"/>
          <w:sz w:val="32"/>
          <w:szCs w:val="32"/>
        </w:rPr>
        <w:t>20</w:t>
      </w:r>
      <w:r w:rsidR="00B74513" w:rsidRPr="00F02A5A">
        <w:rPr>
          <w:i w:val="0"/>
          <w:sz w:val="32"/>
          <w:szCs w:val="32"/>
        </w:rPr>
        <w:t>2</w:t>
      </w:r>
      <w:r w:rsidR="002E4972">
        <w:rPr>
          <w:i w:val="0"/>
          <w:sz w:val="32"/>
          <w:szCs w:val="32"/>
        </w:rPr>
        <w:t>3</w:t>
      </w:r>
      <w:r w:rsidR="005B3A0B">
        <w:rPr>
          <w:i w:val="0"/>
          <w:sz w:val="32"/>
          <w:szCs w:val="32"/>
        </w:rPr>
        <w:t xml:space="preserve"> </w:t>
      </w:r>
      <w:r w:rsidR="00FC3EBB" w:rsidRPr="00F02A5A">
        <w:rPr>
          <w:i w:val="0"/>
          <w:sz w:val="32"/>
          <w:szCs w:val="32"/>
        </w:rPr>
        <w:t>года</w:t>
      </w:r>
    </w:p>
    <w:p w14:paraId="12B81FF8" w14:textId="77777777" w:rsidR="00FC3EBB" w:rsidRPr="00443803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CAF2A76" w14:textId="0F6316F8" w:rsidR="00FC3EBB" w:rsidRPr="003748BB" w:rsidRDefault="00FC3EBB" w:rsidP="00FD7A85">
      <w:pPr>
        <w:pStyle w:val="a3"/>
        <w:rPr>
          <w:b w:val="0"/>
          <w:bCs/>
          <w:i w:val="0"/>
          <w:iCs/>
          <w:sz w:val="24"/>
          <w:szCs w:val="24"/>
        </w:rPr>
      </w:pPr>
      <w:r w:rsidRPr="00443803">
        <w:rPr>
          <w:b w:val="0"/>
          <w:bCs/>
          <w:i w:val="0"/>
          <w:iCs/>
          <w:sz w:val="24"/>
          <w:szCs w:val="24"/>
        </w:rPr>
        <w:t>(реестровый</w:t>
      </w:r>
      <w:r w:rsidR="005B3A0B">
        <w:rPr>
          <w:b w:val="0"/>
          <w:bCs/>
          <w:i w:val="0"/>
          <w:iCs/>
          <w:sz w:val="24"/>
          <w:szCs w:val="24"/>
        </w:rPr>
        <w:t xml:space="preserve"> </w:t>
      </w:r>
      <w:r w:rsidRPr="00443803">
        <w:rPr>
          <w:b w:val="0"/>
          <w:bCs/>
          <w:i w:val="0"/>
          <w:iCs/>
          <w:sz w:val="24"/>
          <w:szCs w:val="24"/>
        </w:rPr>
        <w:t>номер</w:t>
      </w:r>
      <w:r w:rsidR="005B3A0B">
        <w:rPr>
          <w:b w:val="0"/>
          <w:bCs/>
          <w:i w:val="0"/>
          <w:iCs/>
          <w:sz w:val="24"/>
          <w:szCs w:val="24"/>
        </w:rPr>
        <w:t xml:space="preserve"> </w:t>
      </w:r>
      <w:r w:rsidRPr="00443803">
        <w:rPr>
          <w:b w:val="0"/>
          <w:bCs/>
          <w:i w:val="0"/>
          <w:iCs/>
          <w:sz w:val="24"/>
          <w:szCs w:val="24"/>
        </w:rPr>
        <w:t>соревнования</w:t>
      </w:r>
      <w:r w:rsidR="005B3A0B">
        <w:rPr>
          <w:b w:val="0"/>
          <w:bCs/>
          <w:i w:val="0"/>
          <w:iCs/>
          <w:sz w:val="24"/>
          <w:szCs w:val="24"/>
        </w:rPr>
        <w:t xml:space="preserve"> – </w:t>
      </w:r>
      <w:r w:rsidR="00736370" w:rsidRPr="00736370">
        <w:rPr>
          <w:i w:val="0"/>
          <w:iCs/>
          <w:sz w:val="24"/>
          <w:szCs w:val="24"/>
          <w:u w:val="single"/>
          <w:lang w:val="en-US"/>
        </w:rPr>
        <w:t>62502</w:t>
      </w:r>
      <w:r w:rsidR="003748BB" w:rsidRPr="00736370">
        <w:rPr>
          <w:i w:val="0"/>
          <w:iCs/>
          <w:sz w:val="24"/>
          <w:szCs w:val="24"/>
          <w:u w:val="single"/>
        </w:rPr>
        <w:t>/</w:t>
      </w:r>
      <w:r w:rsidR="00736370" w:rsidRPr="00736370">
        <w:rPr>
          <w:i w:val="0"/>
          <w:iCs/>
          <w:sz w:val="24"/>
          <w:szCs w:val="24"/>
          <w:u w:val="single"/>
          <w:lang w:val="en-US"/>
        </w:rPr>
        <w:t>62719</w:t>
      </w:r>
      <w:r w:rsidRPr="00443803">
        <w:rPr>
          <w:b w:val="0"/>
          <w:bCs/>
          <w:i w:val="0"/>
          <w:iCs/>
          <w:sz w:val="24"/>
          <w:szCs w:val="24"/>
        </w:rPr>
        <w:t>)</w:t>
      </w:r>
    </w:p>
    <w:p w14:paraId="26FCC1A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99D8313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ABA4938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797B09A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DF0EAE5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E70113C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E135AB9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678C21AE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05F4EC1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01162E8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560C1521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8936B55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A895546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1993D8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ED9B7B0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7168A065" w14:textId="4C944EA6" w:rsidR="00FC3EBB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709A1A68" w14:textId="62F3FB65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5003605" w14:textId="34253FF9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BF15864" w14:textId="67E5BF33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D6FF39D" w14:textId="77777777" w:rsidR="009C1C5D" w:rsidRPr="001A718A" w:rsidRDefault="009C1C5D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55DE2B24" w14:textId="30837021" w:rsidR="00FC3EBB" w:rsidRPr="001A718A" w:rsidRDefault="00FC3EBB" w:rsidP="00FD7A85">
      <w:pPr>
        <w:jc w:val="center"/>
        <w:rPr>
          <w:b/>
          <w:sz w:val="28"/>
          <w:szCs w:val="28"/>
        </w:rPr>
      </w:pPr>
      <w:r w:rsidRPr="001A718A">
        <w:rPr>
          <w:b/>
          <w:sz w:val="28"/>
          <w:szCs w:val="28"/>
        </w:rPr>
        <w:t>Москва</w:t>
      </w:r>
    </w:p>
    <w:p w14:paraId="4729E602" w14:textId="39CAE42E" w:rsidR="00FC3EBB" w:rsidRPr="001A718A" w:rsidRDefault="00FC3EBB" w:rsidP="00ED67B5">
      <w:pPr>
        <w:pStyle w:val="a3"/>
        <w:keepNext/>
        <w:keepLines/>
        <w:pageBreakBefore/>
        <w:spacing w:after="120"/>
        <w:rPr>
          <w:bCs/>
          <w:i w:val="0"/>
          <w:iCs/>
          <w:sz w:val="24"/>
          <w:szCs w:val="24"/>
        </w:rPr>
      </w:pPr>
      <w:r w:rsidRPr="001A718A">
        <w:rPr>
          <w:i w:val="0"/>
          <w:sz w:val="28"/>
          <w:szCs w:val="28"/>
        </w:rPr>
        <w:lastRenderedPageBreak/>
        <w:t>1.</w:t>
      </w:r>
      <w:r w:rsidR="00ED67B5">
        <w:rPr>
          <w:i w:val="0"/>
          <w:sz w:val="28"/>
          <w:szCs w:val="28"/>
        </w:rPr>
        <w:t> </w:t>
      </w:r>
      <w:r w:rsidRPr="001A718A">
        <w:rPr>
          <w:i w:val="0"/>
          <w:sz w:val="28"/>
          <w:szCs w:val="28"/>
        </w:rPr>
        <w:t>О</w:t>
      </w:r>
      <w:r w:rsidR="00ED67B5" w:rsidRPr="001A718A">
        <w:rPr>
          <w:i w:val="0"/>
          <w:sz w:val="28"/>
          <w:szCs w:val="28"/>
        </w:rPr>
        <w:t>бщие</w:t>
      </w:r>
      <w:r w:rsidR="00ED67B5">
        <w:rPr>
          <w:i w:val="0"/>
          <w:sz w:val="28"/>
          <w:szCs w:val="28"/>
        </w:rPr>
        <w:t> </w:t>
      </w:r>
      <w:r w:rsidR="00ED67B5" w:rsidRPr="001A718A">
        <w:rPr>
          <w:i w:val="0"/>
          <w:sz w:val="28"/>
          <w:szCs w:val="28"/>
        </w:rPr>
        <w:t>положения</w:t>
      </w:r>
    </w:p>
    <w:p w14:paraId="2D69C414" w14:textId="6F862F77" w:rsidR="00FC3EBB" w:rsidRPr="001A718A" w:rsidRDefault="00FC3EBB" w:rsidP="00F10ED8">
      <w:pPr>
        <w:keepNext/>
        <w:keepLines/>
        <w:ind w:left="794" w:hanging="794"/>
        <w:jc w:val="both"/>
        <w:rPr>
          <w:iCs/>
          <w:sz w:val="28"/>
          <w:szCs w:val="28"/>
        </w:rPr>
      </w:pPr>
      <w:r w:rsidRPr="001A718A">
        <w:rPr>
          <w:sz w:val="28"/>
          <w:szCs w:val="28"/>
        </w:rPr>
        <w:t>1.</w:t>
      </w:r>
      <w:r w:rsidR="00ED67B5">
        <w:rPr>
          <w:sz w:val="28"/>
          <w:szCs w:val="28"/>
        </w:rPr>
        <w:t>1</w:t>
      </w:r>
      <w:r w:rsidRPr="001A718A">
        <w:rPr>
          <w:sz w:val="28"/>
          <w:szCs w:val="28"/>
        </w:rPr>
        <w:t>.</w:t>
      </w:r>
      <w:r w:rsidR="005B3A0B">
        <w:rPr>
          <w:sz w:val="28"/>
          <w:szCs w:val="28"/>
        </w:rPr>
        <w:tab/>
      </w:r>
      <w:r w:rsidR="009A6FA9">
        <w:rPr>
          <w:sz w:val="28"/>
          <w:szCs w:val="28"/>
        </w:rPr>
        <w:t>Чемпионат и Первенство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города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Москвы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подводному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спорту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(далее</w:t>
      </w:r>
      <w:r w:rsidR="00960223">
        <w:rPr>
          <w:sz w:val="28"/>
          <w:szCs w:val="28"/>
        </w:rPr>
        <w:t xml:space="preserve"> – «</w:t>
      </w:r>
      <w:r w:rsidR="009A6FA9">
        <w:rPr>
          <w:b/>
          <w:bCs/>
          <w:sz w:val="28"/>
          <w:szCs w:val="28"/>
        </w:rPr>
        <w:t>Мероприятие</w:t>
      </w:r>
      <w:r w:rsidR="00960223">
        <w:rPr>
          <w:b/>
          <w:bCs/>
          <w:sz w:val="28"/>
          <w:szCs w:val="28"/>
        </w:rPr>
        <w:t>»</w:t>
      </w:r>
      <w:r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данным</w:t>
      </w:r>
      <w:r w:rsidR="008D148E" w:rsidRPr="001A718A">
        <w:rPr>
          <w:sz w:val="28"/>
          <w:szCs w:val="28"/>
        </w:rPr>
        <w:t xml:space="preserve"> </w:t>
      </w:r>
      <w:r w:rsidR="00960223">
        <w:rPr>
          <w:b/>
          <w:bCs/>
          <w:sz w:val="28"/>
          <w:szCs w:val="28"/>
        </w:rPr>
        <w:t>Положением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основании</w:t>
      </w:r>
      <w:r w:rsidR="00071961">
        <w:rPr>
          <w:sz w:val="28"/>
          <w:szCs w:val="28"/>
        </w:rPr>
        <w:t xml:space="preserve"> следующих документов</w:t>
      </w:r>
      <w:r w:rsidRPr="001A718A">
        <w:rPr>
          <w:sz w:val="28"/>
          <w:szCs w:val="28"/>
        </w:rPr>
        <w:t>:</w:t>
      </w:r>
    </w:p>
    <w:p w14:paraId="4D93F594" w14:textId="6107B7C4" w:rsidR="00FC3EBB" w:rsidRDefault="00ED67B5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 w:rsidR="00FC3EBB" w:rsidRPr="001A718A">
        <w:rPr>
          <w:sz w:val="28"/>
          <w:szCs w:val="28"/>
        </w:rPr>
        <w:t>Един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календарн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план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физкультурных,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массовых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</w:t>
      </w:r>
      <w:r w:rsidR="00FC3EBB" w:rsidRPr="001A718A">
        <w:rPr>
          <w:sz w:val="28"/>
          <w:szCs w:val="28"/>
        </w:rPr>
        <w:noBreakHyphen/>
        <w:t>зрелищных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мероприятий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F10ED8" w:rsidRPr="00F10ED8">
        <w:rPr>
          <w:sz w:val="28"/>
          <w:szCs w:val="28"/>
        </w:rPr>
        <w:t xml:space="preserve"> </w:t>
      </w:r>
      <w:r w:rsidR="00F10ED8" w:rsidRPr="001A718A">
        <w:rPr>
          <w:sz w:val="28"/>
          <w:szCs w:val="28"/>
        </w:rPr>
        <w:t>на 202</w:t>
      </w:r>
      <w:r w:rsidR="002E4972">
        <w:rPr>
          <w:sz w:val="28"/>
          <w:szCs w:val="28"/>
        </w:rPr>
        <w:t>3</w:t>
      </w:r>
      <w:r w:rsidR="00F10ED8">
        <w:rPr>
          <w:sz w:val="28"/>
          <w:szCs w:val="28"/>
        </w:rPr>
        <w:t> </w:t>
      </w:r>
      <w:proofErr w:type="gramStart"/>
      <w:r w:rsidR="00F10ED8" w:rsidRPr="001A718A">
        <w:rPr>
          <w:sz w:val="28"/>
          <w:szCs w:val="28"/>
        </w:rPr>
        <w:t>год</w:t>
      </w:r>
      <w:r w:rsidR="005B3A0B">
        <w:rPr>
          <w:sz w:val="28"/>
          <w:szCs w:val="28"/>
        </w:rPr>
        <w:t>»</w:t>
      </w:r>
      <w:r w:rsidR="00FC3EBB" w:rsidRPr="001A718A">
        <w:rPr>
          <w:sz w:val="28"/>
          <w:szCs w:val="28"/>
        </w:rPr>
        <w:t>(</w:t>
      </w:r>
      <w:proofErr w:type="gramEnd"/>
      <w:r w:rsidR="00FC3EBB" w:rsidRPr="001A718A">
        <w:rPr>
          <w:sz w:val="28"/>
          <w:szCs w:val="28"/>
        </w:rPr>
        <w:t>далее</w:t>
      </w:r>
      <w:r w:rsidR="005B3A0B">
        <w:rPr>
          <w:sz w:val="28"/>
          <w:szCs w:val="28"/>
        </w:rPr>
        <w:t xml:space="preserve"> – «</w:t>
      </w:r>
      <w:r w:rsidR="00FC3EBB" w:rsidRPr="00ED67B5">
        <w:rPr>
          <w:b/>
          <w:bCs/>
          <w:sz w:val="28"/>
          <w:szCs w:val="28"/>
        </w:rPr>
        <w:t>ЕКП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</w:t>
      </w:r>
      <w:r w:rsidR="00F10ED8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утверждённ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Департаментом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="00FC3EBB" w:rsidRPr="00ED67B5">
        <w:rPr>
          <w:b/>
          <w:bCs/>
          <w:sz w:val="28"/>
          <w:szCs w:val="28"/>
        </w:rPr>
        <w:t>Москомспорт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).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Реестровый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номер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5B3A0B">
        <w:rPr>
          <w:sz w:val="28"/>
          <w:szCs w:val="28"/>
        </w:rPr>
        <w:t xml:space="preserve"> – </w:t>
      </w:r>
      <w:r w:rsidR="00736370" w:rsidRPr="00736370">
        <w:rPr>
          <w:b/>
          <w:bCs/>
          <w:sz w:val="28"/>
          <w:szCs w:val="28"/>
          <w:lang w:val="en-US"/>
        </w:rPr>
        <w:t>62502</w:t>
      </w:r>
      <w:r w:rsidR="003748BB" w:rsidRPr="00736370">
        <w:rPr>
          <w:b/>
          <w:bCs/>
          <w:sz w:val="28"/>
          <w:szCs w:val="28"/>
        </w:rPr>
        <w:t>/</w:t>
      </w:r>
      <w:r w:rsidR="00736370">
        <w:rPr>
          <w:b/>
          <w:bCs/>
          <w:sz w:val="28"/>
          <w:szCs w:val="28"/>
          <w:lang w:val="en-US"/>
        </w:rPr>
        <w:t>62719</w:t>
      </w:r>
      <w:r w:rsidR="00FC3EBB" w:rsidRPr="001A718A">
        <w:rPr>
          <w:sz w:val="28"/>
          <w:szCs w:val="28"/>
        </w:rPr>
        <w:t>;</w:t>
      </w:r>
    </w:p>
    <w:p w14:paraId="0943DDE9" w14:textId="161A8BDF" w:rsidR="00071961" w:rsidRPr="001A718A" w:rsidRDefault="00071961" w:rsidP="00A31293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>
        <w:rPr>
          <w:sz w:val="28"/>
          <w:szCs w:val="28"/>
        </w:rPr>
        <w:t>По</w:t>
      </w:r>
      <w:r w:rsidR="00A31293" w:rsidRPr="00A31293">
        <w:rPr>
          <w:sz w:val="28"/>
          <w:szCs w:val="28"/>
        </w:rPr>
        <w:t>ложение</w:t>
      </w:r>
      <w:r w:rsidR="00A31293">
        <w:rPr>
          <w:sz w:val="28"/>
          <w:szCs w:val="28"/>
        </w:rPr>
        <w:t xml:space="preserve"> </w:t>
      </w:r>
      <w:bookmarkStart w:id="0" w:name="_Hlk79816306"/>
      <w:r w:rsidR="00A31293" w:rsidRPr="00A31293">
        <w:rPr>
          <w:sz w:val="28"/>
          <w:szCs w:val="28"/>
        </w:rPr>
        <w:t>об официальных городских спортивных мероприятиях по подводному спорту на 202</w:t>
      </w:r>
      <w:r w:rsidR="002E4972">
        <w:rPr>
          <w:sz w:val="28"/>
          <w:szCs w:val="28"/>
        </w:rPr>
        <w:t>3</w:t>
      </w:r>
      <w:r w:rsidR="005B3A0B">
        <w:rPr>
          <w:sz w:val="28"/>
          <w:szCs w:val="28"/>
        </w:rPr>
        <w:t xml:space="preserve"> </w:t>
      </w:r>
      <w:r w:rsidR="00A31293" w:rsidRPr="00A31293">
        <w:rPr>
          <w:sz w:val="28"/>
          <w:szCs w:val="28"/>
        </w:rPr>
        <w:t>год</w:t>
      </w:r>
      <w:bookmarkEnd w:id="0"/>
      <w:r w:rsidR="005B3A0B">
        <w:rPr>
          <w:sz w:val="28"/>
          <w:szCs w:val="28"/>
        </w:rPr>
        <w:t>»</w:t>
      </w:r>
      <w:r w:rsidR="00A31293">
        <w:rPr>
          <w:sz w:val="28"/>
          <w:szCs w:val="28"/>
        </w:rPr>
        <w:t xml:space="preserve"> (далее</w:t>
      </w:r>
      <w:r w:rsidR="005B3A0B">
        <w:rPr>
          <w:sz w:val="28"/>
          <w:szCs w:val="28"/>
        </w:rPr>
        <w:t xml:space="preserve"> – «</w:t>
      </w:r>
      <w:r w:rsidR="00A31293" w:rsidRPr="00A31293">
        <w:rPr>
          <w:b/>
          <w:bCs/>
          <w:sz w:val="28"/>
          <w:szCs w:val="28"/>
        </w:rPr>
        <w:t>Положение</w:t>
      </w:r>
      <w:r w:rsidR="005B3A0B">
        <w:rPr>
          <w:b/>
          <w:bCs/>
          <w:sz w:val="28"/>
          <w:szCs w:val="28"/>
        </w:rPr>
        <w:t>»</w:t>
      </w:r>
      <w:r w:rsidR="00A31293">
        <w:rPr>
          <w:sz w:val="28"/>
          <w:szCs w:val="28"/>
        </w:rPr>
        <w:t xml:space="preserve">), утверждённое </w:t>
      </w:r>
      <w:r w:rsidR="00A31293" w:rsidRPr="00ED67B5">
        <w:rPr>
          <w:b/>
          <w:bCs/>
          <w:sz w:val="28"/>
          <w:szCs w:val="28"/>
        </w:rPr>
        <w:t>Москомспорт</w:t>
      </w:r>
      <w:r w:rsidR="00A31293">
        <w:rPr>
          <w:b/>
          <w:bCs/>
          <w:sz w:val="28"/>
          <w:szCs w:val="28"/>
        </w:rPr>
        <w:t>ом</w:t>
      </w:r>
      <w:r w:rsidR="00A31293" w:rsidRPr="001A718A">
        <w:rPr>
          <w:sz w:val="28"/>
          <w:szCs w:val="28"/>
        </w:rPr>
        <w:t>;</w:t>
      </w:r>
    </w:p>
    <w:p w14:paraId="4040FF17" w14:textId="405F7CC5" w:rsidR="00FC3EBB" w:rsidRPr="001A718A" w:rsidRDefault="00ED67B5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 w:rsidR="00FC3EBB" w:rsidRPr="001A718A">
        <w:rPr>
          <w:sz w:val="28"/>
          <w:szCs w:val="28"/>
        </w:rPr>
        <w:t>Правила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5B3A0B">
        <w:rPr>
          <w:sz w:val="28"/>
          <w:szCs w:val="28"/>
        </w:rPr>
        <w:t>«</w:t>
      </w:r>
      <w:r w:rsidR="00FC3EBB" w:rsidRPr="001A718A">
        <w:rPr>
          <w:sz w:val="28"/>
          <w:szCs w:val="28"/>
        </w:rPr>
        <w:t>П</w:t>
      </w:r>
      <w:r w:rsidRPr="001A718A">
        <w:rPr>
          <w:sz w:val="28"/>
          <w:szCs w:val="28"/>
        </w:rPr>
        <w:t>одводный спорт</w:t>
      </w:r>
      <w:r w:rsidR="005B3A0B">
        <w:rPr>
          <w:sz w:val="28"/>
          <w:szCs w:val="28"/>
        </w:rPr>
        <w:t>»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(номер</w:t>
      </w:r>
      <w:r>
        <w:rPr>
          <w:sz w:val="28"/>
          <w:szCs w:val="28"/>
        </w:rPr>
        <w:noBreakHyphen/>
      </w:r>
      <w:r w:rsidR="00FC3EBB" w:rsidRPr="001A718A">
        <w:rPr>
          <w:sz w:val="28"/>
          <w:szCs w:val="28"/>
        </w:rPr>
        <w:t>код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8511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Я</w:t>
      </w:r>
      <w:r w:rsidR="00A31293">
        <w:rPr>
          <w:sz w:val="28"/>
          <w:szCs w:val="28"/>
        </w:rPr>
        <w:t>)</w:t>
      </w:r>
      <w:r w:rsidR="00FC3EBB" w:rsidRPr="001A718A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утверждённы</w:t>
      </w:r>
      <w:r w:rsidR="00A31293">
        <w:rPr>
          <w:sz w:val="28"/>
          <w:szCs w:val="28"/>
        </w:rPr>
        <w:t>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приказом</w:t>
      </w:r>
      <w:r w:rsidR="008D148E" w:rsidRPr="001A718A">
        <w:rPr>
          <w:sz w:val="28"/>
          <w:szCs w:val="28"/>
        </w:rPr>
        <w:t xml:space="preserve"> </w:t>
      </w:r>
      <w:r w:rsidR="005A7E58">
        <w:rPr>
          <w:sz w:val="28"/>
          <w:szCs w:val="28"/>
        </w:rPr>
        <w:t>Министерства спорта Российской Федерации (далее</w:t>
      </w:r>
      <w:r w:rsidR="005B3A0B">
        <w:rPr>
          <w:sz w:val="28"/>
          <w:szCs w:val="28"/>
        </w:rPr>
        <w:t xml:space="preserve"> – «</w:t>
      </w:r>
      <w:r w:rsidR="00FC3EBB" w:rsidRPr="005A7E58">
        <w:rPr>
          <w:b/>
          <w:bCs/>
          <w:sz w:val="28"/>
          <w:szCs w:val="28"/>
        </w:rPr>
        <w:t>Минспорт</w:t>
      </w:r>
      <w:r w:rsidR="008D148E" w:rsidRPr="005A7E58">
        <w:rPr>
          <w:b/>
          <w:bCs/>
          <w:sz w:val="28"/>
          <w:szCs w:val="28"/>
        </w:rPr>
        <w:t xml:space="preserve"> </w:t>
      </w:r>
      <w:r w:rsidR="00FC3EBB" w:rsidRPr="005A7E58">
        <w:rPr>
          <w:b/>
          <w:bCs/>
          <w:sz w:val="28"/>
          <w:szCs w:val="28"/>
        </w:rPr>
        <w:t>России</w:t>
      </w:r>
      <w:r w:rsidR="005B3A0B">
        <w:rPr>
          <w:b/>
          <w:bCs/>
          <w:sz w:val="28"/>
          <w:szCs w:val="28"/>
        </w:rPr>
        <w:t>»</w:t>
      </w:r>
      <w:r w:rsidR="00D665AC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от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27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апреля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2018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года</w:t>
      </w:r>
      <w:r w:rsidR="00D665AC" w:rsidRPr="001A718A">
        <w:rPr>
          <w:sz w:val="28"/>
          <w:szCs w:val="28"/>
        </w:rPr>
        <w:t xml:space="preserve"> №</w:t>
      </w:r>
      <w:r w:rsidR="005B3A0B">
        <w:rPr>
          <w:sz w:val="28"/>
          <w:szCs w:val="28"/>
        </w:rPr>
        <w:t xml:space="preserve"> </w:t>
      </w:r>
      <w:r w:rsidR="00D665AC" w:rsidRPr="001A718A">
        <w:rPr>
          <w:sz w:val="28"/>
          <w:szCs w:val="28"/>
        </w:rPr>
        <w:t xml:space="preserve">416 </w:t>
      </w:r>
      <w:r w:rsidR="0073315D">
        <w:rPr>
          <w:sz w:val="28"/>
          <w:szCs w:val="28"/>
        </w:rPr>
        <w:t xml:space="preserve">с изменениями, внесёнными приказом </w:t>
      </w:r>
      <w:r w:rsidR="0073315D" w:rsidRPr="0073315D">
        <w:rPr>
          <w:b/>
          <w:bCs/>
          <w:sz w:val="28"/>
          <w:szCs w:val="28"/>
        </w:rPr>
        <w:t>Минспорта России</w:t>
      </w:r>
      <w:r w:rsidR="0073315D">
        <w:rPr>
          <w:sz w:val="28"/>
          <w:szCs w:val="28"/>
        </w:rPr>
        <w:t xml:space="preserve"> от 02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сентября 2019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года №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 xml:space="preserve">714 </w:t>
      </w:r>
      <w:r w:rsidR="00FC3EBB"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="00FC3EBB" w:rsidRPr="00DE0AB3">
        <w:rPr>
          <w:b/>
          <w:bCs/>
          <w:sz w:val="28"/>
          <w:szCs w:val="28"/>
        </w:rPr>
        <w:t>Правила</w:t>
      </w:r>
      <w:r w:rsidR="005B3A0B">
        <w:rPr>
          <w:b/>
          <w:bCs/>
          <w:sz w:val="28"/>
          <w:szCs w:val="28"/>
        </w:rPr>
        <w:t xml:space="preserve"> </w:t>
      </w:r>
      <w:r w:rsidR="00FC3EBB" w:rsidRPr="00DE0AB3">
        <w:rPr>
          <w:b/>
          <w:bCs/>
          <w:sz w:val="28"/>
          <w:szCs w:val="28"/>
        </w:rPr>
        <w:t>соревнований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</w:t>
      </w:r>
      <w:r w:rsidR="00A31293">
        <w:rPr>
          <w:sz w:val="28"/>
          <w:szCs w:val="28"/>
        </w:rPr>
        <w:t xml:space="preserve"> (</w:t>
      </w:r>
      <w:r w:rsidR="00A31293" w:rsidRPr="001A718A">
        <w:rPr>
          <w:sz w:val="28"/>
          <w:szCs w:val="28"/>
        </w:rPr>
        <w:t>групп</w:t>
      </w:r>
      <w:r w:rsidR="00A31293">
        <w:rPr>
          <w:sz w:val="28"/>
          <w:szCs w:val="28"/>
        </w:rPr>
        <w:t>а</w:t>
      </w:r>
      <w:r w:rsidR="00A31293" w:rsidRPr="001A718A">
        <w:rPr>
          <w:sz w:val="28"/>
          <w:szCs w:val="28"/>
        </w:rPr>
        <w:t xml:space="preserve"> спортивных дисциплин</w:t>
      </w:r>
      <w:r w:rsidR="00A31293">
        <w:rPr>
          <w:sz w:val="28"/>
          <w:szCs w:val="28"/>
        </w:rPr>
        <w:t xml:space="preserve">: </w:t>
      </w:r>
      <w:r w:rsidR="00A31293" w:rsidRPr="001A718A">
        <w:rPr>
          <w:sz w:val="28"/>
          <w:szCs w:val="28"/>
        </w:rPr>
        <w:t>плавание</w:t>
      </w:r>
      <w:r w:rsidR="00A31293">
        <w:rPr>
          <w:sz w:val="28"/>
          <w:szCs w:val="28"/>
        </w:rPr>
        <w:t xml:space="preserve"> </w:t>
      </w:r>
      <w:r w:rsidR="00A31293" w:rsidRPr="001A718A">
        <w:rPr>
          <w:sz w:val="28"/>
          <w:szCs w:val="28"/>
        </w:rPr>
        <w:t>в</w:t>
      </w:r>
      <w:r w:rsidR="00A31293">
        <w:rPr>
          <w:sz w:val="28"/>
          <w:szCs w:val="28"/>
        </w:rPr>
        <w:t xml:space="preserve"> </w:t>
      </w:r>
      <w:r w:rsidR="00A31293" w:rsidRPr="001A718A">
        <w:rPr>
          <w:sz w:val="28"/>
          <w:szCs w:val="28"/>
        </w:rPr>
        <w:t>ластах</w:t>
      </w:r>
      <w:r w:rsidR="00A31293">
        <w:rPr>
          <w:sz w:val="28"/>
          <w:szCs w:val="28"/>
        </w:rPr>
        <w:t>, плавание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классических ластах, ныряние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ластах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длину</w:t>
      </w:r>
      <w:r w:rsidR="00A31293" w:rsidRPr="001A718A">
        <w:rPr>
          <w:sz w:val="28"/>
          <w:szCs w:val="28"/>
        </w:rPr>
        <w:t>)</w:t>
      </w:r>
      <w:r w:rsidR="00FC3EBB" w:rsidRPr="001A718A">
        <w:rPr>
          <w:sz w:val="28"/>
          <w:szCs w:val="28"/>
        </w:rPr>
        <w:t>.</w:t>
      </w:r>
    </w:p>
    <w:p w14:paraId="1886E468" w14:textId="7BA3B7FB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1.2.</w:t>
      </w:r>
      <w:r w:rsidR="005B3A0B">
        <w:rPr>
          <w:sz w:val="28"/>
          <w:szCs w:val="28"/>
        </w:rPr>
        <w:tab/>
      </w:r>
      <w:r w:rsidR="009A6FA9">
        <w:rPr>
          <w:b/>
          <w:bCs/>
          <w:sz w:val="28"/>
          <w:szCs w:val="28"/>
        </w:rPr>
        <w:t>Мероприятие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проводит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Региональн</w:t>
      </w:r>
      <w:r w:rsidR="000479E1" w:rsidRPr="001A718A">
        <w:rPr>
          <w:iCs/>
          <w:sz w:val="28"/>
          <w:szCs w:val="28"/>
        </w:rPr>
        <w:t>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общественн</w:t>
      </w:r>
      <w:r w:rsidR="000479E1" w:rsidRPr="001A718A">
        <w:rPr>
          <w:iCs/>
          <w:sz w:val="28"/>
          <w:szCs w:val="28"/>
        </w:rPr>
        <w:t>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организаци</w:t>
      </w:r>
      <w:r w:rsidR="000479E1" w:rsidRPr="001A718A">
        <w:rPr>
          <w:iCs/>
          <w:sz w:val="28"/>
          <w:szCs w:val="28"/>
        </w:rPr>
        <w:t>я</w:t>
      </w:r>
      <w:r w:rsidR="008D148E" w:rsidRPr="001A718A">
        <w:rPr>
          <w:iCs/>
          <w:sz w:val="28"/>
          <w:szCs w:val="28"/>
        </w:rPr>
        <w:t xml:space="preserve"> </w:t>
      </w:r>
      <w:r w:rsidR="005B3A0B">
        <w:rPr>
          <w:iCs/>
          <w:sz w:val="28"/>
          <w:szCs w:val="28"/>
        </w:rPr>
        <w:t>«</w:t>
      </w:r>
      <w:r w:rsidRPr="001A718A">
        <w:rPr>
          <w:iCs/>
          <w:sz w:val="28"/>
          <w:szCs w:val="28"/>
        </w:rPr>
        <w:t>Московская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федерация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подводного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спорта</w:t>
      </w:r>
      <w:r w:rsidR="005B3A0B">
        <w:rPr>
          <w:iCs/>
          <w:sz w:val="28"/>
          <w:szCs w:val="28"/>
        </w:rPr>
        <w:t>»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Pr="00DE0AB3">
        <w:rPr>
          <w:b/>
          <w:bCs/>
          <w:sz w:val="28"/>
          <w:szCs w:val="28"/>
        </w:rPr>
        <w:t>МФПС</w:t>
      </w:r>
      <w:r w:rsidR="005B3A0B">
        <w:rPr>
          <w:b/>
          <w:bCs/>
          <w:sz w:val="28"/>
          <w:szCs w:val="28"/>
        </w:rPr>
        <w:t>»</w:t>
      </w:r>
      <w:r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(распоряжение</w:t>
      </w:r>
      <w:r w:rsidR="008D148E" w:rsidRPr="001A718A">
        <w:rPr>
          <w:sz w:val="28"/>
          <w:szCs w:val="28"/>
        </w:rPr>
        <w:t xml:space="preserve"> </w:t>
      </w:r>
      <w:r w:rsidRPr="00DE0AB3">
        <w:rPr>
          <w:b/>
          <w:bCs/>
          <w:sz w:val="28"/>
          <w:szCs w:val="28"/>
        </w:rPr>
        <w:t>Москомспорта</w:t>
      </w:r>
      <w:r w:rsidR="008D148E" w:rsidRPr="001A718A">
        <w:rPr>
          <w:sz w:val="28"/>
          <w:szCs w:val="28"/>
        </w:rPr>
        <w:t xml:space="preserve"> </w:t>
      </w:r>
      <w:r w:rsidR="003D06ED" w:rsidRPr="001A718A">
        <w:rPr>
          <w:sz w:val="28"/>
          <w:szCs w:val="28"/>
        </w:rPr>
        <w:t>об аккредитации федерации</w:t>
      </w:r>
      <w:r w:rsidR="00D665AC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</w:t>
      </w:r>
      <w:r w:rsidR="005B3A0B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2</w:t>
      </w:r>
      <w:r w:rsidR="009A6FA9">
        <w:rPr>
          <w:sz w:val="28"/>
          <w:szCs w:val="28"/>
        </w:rPr>
        <w:t>2</w:t>
      </w:r>
      <w:r w:rsidR="005B3A0B">
        <w:rPr>
          <w:sz w:val="28"/>
          <w:szCs w:val="28"/>
        </w:rPr>
        <w:t xml:space="preserve"> </w:t>
      </w:r>
      <w:r w:rsidR="009A6FA9">
        <w:rPr>
          <w:sz w:val="28"/>
          <w:szCs w:val="28"/>
        </w:rPr>
        <w:t>марта 2022 г.</w:t>
      </w:r>
      <w:r w:rsidR="005B3A0B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года</w:t>
      </w:r>
      <w:r w:rsidR="00D665AC" w:rsidRPr="001A718A">
        <w:rPr>
          <w:sz w:val="28"/>
          <w:szCs w:val="28"/>
        </w:rPr>
        <w:t xml:space="preserve"> №</w:t>
      </w:r>
      <w:r w:rsidR="005B3A0B">
        <w:rPr>
          <w:sz w:val="28"/>
          <w:szCs w:val="28"/>
        </w:rPr>
        <w:t xml:space="preserve"> </w:t>
      </w:r>
      <w:r w:rsidR="009A6FA9">
        <w:rPr>
          <w:sz w:val="28"/>
          <w:szCs w:val="28"/>
        </w:rPr>
        <w:t>80</w:t>
      </w:r>
      <w:r w:rsidR="00DC73AB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</w:p>
    <w:p w14:paraId="09F53576" w14:textId="272E942B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1.3.</w:t>
      </w:r>
      <w:r w:rsidR="005B3A0B">
        <w:rPr>
          <w:sz w:val="28"/>
          <w:szCs w:val="28"/>
        </w:rPr>
        <w:tab/>
      </w:r>
      <w:r w:rsidR="009A6FA9">
        <w:rPr>
          <w:b/>
          <w:bCs/>
          <w:sz w:val="28"/>
          <w:szCs w:val="28"/>
        </w:rPr>
        <w:t>Мероприятие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целью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развития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подводного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молодёжи.</w:t>
      </w:r>
    </w:p>
    <w:p w14:paraId="1F10B4E1" w14:textId="6986A70D" w:rsidR="00FC3EBB" w:rsidRDefault="00FC3EBB" w:rsidP="00F10ED8">
      <w:pPr>
        <w:keepNext/>
        <w:keepLines/>
        <w:ind w:left="964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Задачи</w:t>
      </w:r>
      <w:r w:rsidR="008D148E" w:rsidRPr="001A718A">
        <w:rPr>
          <w:sz w:val="28"/>
          <w:szCs w:val="28"/>
        </w:rPr>
        <w:t xml:space="preserve"> </w:t>
      </w:r>
      <w:r w:rsidR="009A6FA9">
        <w:rPr>
          <w:b/>
          <w:bCs/>
          <w:sz w:val="28"/>
          <w:szCs w:val="28"/>
        </w:rPr>
        <w:t>Мероприятия</w:t>
      </w:r>
      <w:r w:rsidRPr="001A718A">
        <w:rPr>
          <w:sz w:val="28"/>
          <w:szCs w:val="28"/>
        </w:rPr>
        <w:t>:</w:t>
      </w:r>
    </w:p>
    <w:p w14:paraId="1F8F2A11" w14:textId="3057BEC7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пропаганда здорового образа жизни;</w:t>
      </w:r>
    </w:p>
    <w:p w14:paraId="60FC66F1" w14:textId="4D3354CD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популяризация подводного спорта как одного из видов спорта и физической культуры;</w:t>
      </w:r>
    </w:p>
    <w:p w14:paraId="36667BC4" w14:textId="1DCD650D" w:rsidR="00FC3EBB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="00FC3EBB" w:rsidRPr="005B3A0B">
        <w:rPr>
          <w:sz w:val="28"/>
          <w:szCs w:val="28"/>
        </w:rPr>
        <w:t>повышение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спортивного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мастерства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и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выполнение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квалификационных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нормативов;</w:t>
      </w:r>
    </w:p>
    <w:p w14:paraId="0378B5BA" w14:textId="01EE450C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выявление лучших спортсменов;</w:t>
      </w:r>
    </w:p>
    <w:p w14:paraId="36DA1FFC" w14:textId="7DAF3AA8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формирование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сборной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для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участия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в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региональных</w:t>
      </w:r>
      <w:r w:rsidR="00A31293">
        <w:rPr>
          <w:iCs/>
          <w:sz w:val="28"/>
          <w:szCs w:val="28"/>
        </w:rPr>
        <w:t>,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всероссийских</w:t>
      </w:r>
      <w:r w:rsidR="008D148E" w:rsidRPr="001A718A">
        <w:rPr>
          <w:iCs/>
          <w:sz w:val="28"/>
          <w:szCs w:val="28"/>
        </w:rPr>
        <w:t xml:space="preserve"> </w:t>
      </w:r>
      <w:r w:rsidR="00A31293">
        <w:rPr>
          <w:iCs/>
          <w:sz w:val="28"/>
          <w:szCs w:val="28"/>
        </w:rPr>
        <w:t xml:space="preserve">и международных </w:t>
      </w:r>
      <w:r w:rsidR="00FC3EBB" w:rsidRPr="001A718A">
        <w:rPr>
          <w:iCs/>
          <w:sz w:val="28"/>
          <w:szCs w:val="28"/>
        </w:rPr>
        <w:t>соревнованиях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по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подводному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спорту</w:t>
      </w:r>
      <w:r w:rsidR="00FC3EBB" w:rsidRPr="001A718A">
        <w:rPr>
          <w:sz w:val="28"/>
          <w:szCs w:val="28"/>
        </w:rPr>
        <w:t>.</w:t>
      </w:r>
    </w:p>
    <w:p w14:paraId="6909CBA1" w14:textId="119B0917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1.4.</w:t>
      </w:r>
      <w:r w:rsidR="005B3A0B">
        <w:rPr>
          <w:sz w:val="28"/>
          <w:szCs w:val="28"/>
        </w:rPr>
        <w:tab/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настоящим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Положением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запрещено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оказывать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противоправное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соревнований.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Противоправным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влиянием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признают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совершение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целях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достижения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заранее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определённого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исхода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этого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хотя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одного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из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следующих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деяний:</w:t>
      </w:r>
    </w:p>
    <w:p w14:paraId="37D5CB76" w14:textId="317DDDF7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960223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подкуп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судей,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организаторов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числе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работников),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принуждение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склонение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оказанию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такого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влияния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совершение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этих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действий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предварительному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сговору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лицами;</w:t>
      </w:r>
    </w:p>
    <w:p w14:paraId="1FEB3DE5" w14:textId="0D010C9D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</w:r>
      <w:r w:rsidR="00960223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получение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спортсменами,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судьями,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тренерами,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руководителями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организаторами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числе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работниками)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денег,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ценных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бумаг,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имущества,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пользование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услугами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имущественного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характера,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извлечение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выгод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преимуществ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предварительный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сговор.</w:t>
      </w:r>
    </w:p>
    <w:p w14:paraId="1EB22D5F" w14:textId="3FFEC72E" w:rsidR="00FC3EBB" w:rsidRPr="001A718A" w:rsidRDefault="00FC3EBB" w:rsidP="00960223">
      <w:pPr>
        <w:keepNext/>
        <w:keepLines/>
        <w:ind w:left="426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Запрещено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азартных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играх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букмекерских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конторах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тотализаторах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путём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заключения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пари</w:t>
      </w:r>
      <w:r w:rsidR="00A31293">
        <w:rPr>
          <w:sz w:val="28"/>
          <w:szCs w:val="28"/>
        </w:rPr>
        <w:t xml:space="preserve"> (</w:t>
      </w:r>
      <w:r w:rsidR="00442670">
        <w:rPr>
          <w:sz w:val="28"/>
          <w:szCs w:val="28"/>
        </w:rPr>
        <w:t>пункт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3 части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4 статьи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26.2 Федерального закона от 04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декабря 2007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года №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329</w:t>
      </w:r>
      <w:r w:rsidR="00442670">
        <w:rPr>
          <w:sz w:val="28"/>
          <w:szCs w:val="28"/>
        </w:rPr>
        <w:noBreakHyphen/>
        <w:t xml:space="preserve">ФЗ </w:t>
      </w:r>
      <w:r w:rsidR="00960223">
        <w:rPr>
          <w:sz w:val="28"/>
          <w:szCs w:val="28"/>
        </w:rPr>
        <w:t>«</w:t>
      </w:r>
      <w:r w:rsidR="00442670">
        <w:rPr>
          <w:sz w:val="28"/>
          <w:szCs w:val="28"/>
        </w:rPr>
        <w:t>О физической культуре и спорте в Российской Федерации</w:t>
      </w:r>
      <w:r w:rsidR="00960223">
        <w:rPr>
          <w:sz w:val="28"/>
          <w:szCs w:val="28"/>
        </w:rPr>
        <w:t>»</w:t>
      </w:r>
      <w:r w:rsidR="00442670">
        <w:rPr>
          <w:sz w:val="28"/>
          <w:szCs w:val="28"/>
        </w:rPr>
        <w:t>"</w:t>
      </w:r>
      <w:r w:rsidR="00A31293">
        <w:rPr>
          <w:sz w:val="28"/>
          <w:szCs w:val="28"/>
        </w:rPr>
        <w:t>)</w:t>
      </w:r>
      <w:r w:rsidRPr="001A718A">
        <w:rPr>
          <w:sz w:val="28"/>
          <w:szCs w:val="28"/>
        </w:rPr>
        <w:t>:</w:t>
      </w:r>
    </w:p>
    <w:p w14:paraId="34834B50" w14:textId="0744E2BB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2BECFF93" w14:textId="60FA1547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обеспечивают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правил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положений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(регламентов)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3E157721" w14:textId="79064FB6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тренировочные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руководство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состязательной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деятельностью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588806D3" w14:textId="2536A970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руководимые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757AC4AF" w14:textId="1416FEB6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–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01D86D55" w14:textId="66D022DB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агентов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свою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деятельность.</w:t>
      </w:r>
    </w:p>
    <w:p w14:paraId="27D00A3C" w14:textId="4F1E353A" w:rsidR="00960223" w:rsidRDefault="00FC3EBB" w:rsidP="00960223">
      <w:pPr>
        <w:ind w:left="426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Предотвращение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борьбу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ним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Уголовным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кодексом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нормативными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правовыми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актами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также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нормами,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утверждёнными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общероссийскими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федерациями.</w:t>
      </w:r>
    </w:p>
    <w:p w14:paraId="54ECDF8A" w14:textId="0124A3C3" w:rsidR="00BE4728" w:rsidRDefault="00BE4728" w:rsidP="00BE4728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BE4728">
        <w:rPr>
          <w:b/>
          <w:bCs/>
          <w:sz w:val="28"/>
          <w:szCs w:val="28"/>
        </w:rPr>
        <w:t>Мероприятие</w:t>
      </w:r>
      <w:r>
        <w:rPr>
          <w:sz w:val="28"/>
          <w:szCs w:val="28"/>
        </w:rPr>
        <w:t xml:space="preserve"> проводится без зрителей.</w:t>
      </w:r>
    </w:p>
    <w:p w14:paraId="23FB1708" w14:textId="77777777" w:rsidR="00960223" w:rsidRPr="001A718A" w:rsidRDefault="00960223" w:rsidP="00960223">
      <w:pPr>
        <w:jc w:val="both"/>
        <w:rPr>
          <w:sz w:val="28"/>
          <w:szCs w:val="28"/>
        </w:rPr>
      </w:pPr>
    </w:p>
    <w:p w14:paraId="41BDFC1A" w14:textId="77777777" w:rsidR="00960223" w:rsidRPr="001A718A" w:rsidRDefault="00960223" w:rsidP="00960223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2. ПРАВА И ОБЯЗАННОСТИ ОРГАНИЗАТОРОВ</w:t>
      </w:r>
    </w:p>
    <w:p w14:paraId="7BF2C270" w14:textId="77777777" w:rsidR="00960223" w:rsidRDefault="00960223" w:rsidP="00F10ED8">
      <w:pPr>
        <w:ind w:left="794" w:hanging="794"/>
        <w:jc w:val="both"/>
        <w:rPr>
          <w:sz w:val="28"/>
          <w:szCs w:val="28"/>
        </w:rPr>
      </w:pPr>
    </w:p>
    <w:p w14:paraId="1EAC782B" w14:textId="19BC901B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2.1.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Общее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руководство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организации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проведению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осуществляет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МФП</w:t>
      </w:r>
      <w:r w:rsidRPr="00A85C5D">
        <w:rPr>
          <w:b/>
          <w:bCs/>
          <w:iCs/>
          <w:sz w:val="28"/>
          <w:szCs w:val="28"/>
        </w:rPr>
        <w:t>С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Непосредственное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проведение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утверждённую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МФП</w:t>
      </w:r>
      <w:r w:rsidRPr="00A85C5D">
        <w:rPr>
          <w:b/>
          <w:bCs/>
          <w:iCs/>
          <w:sz w:val="28"/>
          <w:szCs w:val="28"/>
        </w:rPr>
        <w:t>С</w:t>
      </w:r>
      <w:r w:rsidRPr="001A718A">
        <w:rPr>
          <w:sz w:val="28"/>
          <w:szCs w:val="28"/>
        </w:rPr>
        <w:t>.</w:t>
      </w:r>
    </w:p>
    <w:p w14:paraId="598ABB72" w14:textId="2FE2CC7F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lastRenderedPageBreak/>
        <w:t>2.2.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Ответственность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Правил</w:t>
      </w:r>
      <w:r w:rsidR="008D148E" w:rsidRPr="00A85C5D">
        <w:rPr>
          <w:b/>
          <w:bCs/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квалификации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настоящему</w:t>
      </w:r>
      <w:r w:rsidR="008D148E" w:rsidRPr="001A718A">
        <w:rPr>
          <w:sz w:val="28"/>
          <w:szCs w:val="28"/>
        </w:rPr>
        <w:t xml:space="preserve"> </w:t>
      </w:r>
      <w:r w:rsidR="00960223" w:rsidRPr="00960223">
        <w:rPr>
          <w:b/>
          <w:bCs/>
          <w:sz w:val="28"/>
          <w:szCs w:val="28"/>
        </w:rPr>
        <w:t>Положению</w:t>
      </w:r>
      <w:r w:rsidRPr="001A718A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лично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главного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судью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соревнования.</w:t>
      </w:r>
    </w:p>
    <w:p w14:paraId="3A45FC9A" w14:textId="12A7BA14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2</w:t>
      </w:r>
      <w:r w:rsidR="00960223">
        <w:rPr>
          <w:sz w:val="28"/>
          <w:szCs w:val="28"/>
        </w:rPr>
        <w:t>.</w:t>
      </w:r>
      <w:r w:rsidRPr="001A718A">
        <w:rPr>
          <w:sz w:val="28"/>
          <w:szCs w:val="28"/>
        </w:rPr>
        <w:t>3.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Ответственность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требований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оказание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помощи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заместителя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главного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судьи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(врача)</w:t>
      </w:r>
      <w:r w:rsidR="00E70CEC" w:rsidRPr="001A718A">
        <w:rPr>
          <w:sz w:val="28"/>
          <w:szCs w:val="28"/>
        </w:rPr>
        <w:t xml:space="preserve"> с</w:t>
      </w:r>
      <w:r w:rsidRPr="001A718A">
        <w:rPr>
          <w:sz w:val="28"/>
          <w:szCs w:val="28"/>
        </w:rPr>
        <w:t>оревнования.</w:t>
      </w:r>
    </w:p>
    <w:p w14:paraId="29F860E9" w14:textId="75AB2676" w:rsidR="000479E1" w:rsidRPr="001A718A" w:rsidRDefault="000479E1" w:rsidP="00A85C5D">
      <w:pPr>
        <w:pStyle w:val="a3"/>
        <w:keepNext/>
        <w:keepLines/>
        <w:spacing w:before="240" w:after="120"/>
        <w:ind w:left="-284"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3.</w:t>
      </w:r>
      <w:r w:rsidR="00A85C5D">
        <w:rPr>
          <w:i w:val="0"/>
          <w:sz w:val="28"/>
          <w:szCs w:val="28"/>
        </w:rPr>
        <w:t> О</w:t>
      </w:r>
      <w:r w:rsidR="00A85C5D" w:rsidRPr="001A718A">
        <w:rPr>
          <w:i w:val="0"/>
          <w:sz w:val="28"/>
          <w:szCs w:val="28"/>
        </w:rPr>
        <w:t>беспечение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безопасности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участников</w:t>
      </w:r>
    </w:p>
    <w:p w14:paraId="5441DCD8" w14:textId="41EF66AB" w:rsidR="00960223" w:rsidRPr="001A718A" w:rsidRDefault="00960223" w:rsidP="00960223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3.1.</w:t>
      </w:r>
      <w:r w:rsidRPr="001A718A">
        <w:rPr>
          <w:sz w:val="28"/>
          <w:szCs w:val="28"/>
        </w:rPr>
        <w:tab/>
        <w:t>Обеспечение безопасности участников осуществляют в соответствии со следующими нормативно</w:t>
      </w:r>
      <w:r w:rsidRPr="001A718A">
        <w:rPr>
          <w:sz w:val="28"/>
          <w:szCs w:val="28"/>
        </w:rPr>
        <w:noBreakHyphen/>
        <w:t>правовыми актами:</w:t>
      </w:r>
    </w:p>
    <w:p w14:paraId="7DC22833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Временным положением о порядке организации и проведения массовых культурно</w:t>
      </w:r>
      <w:r w:rsidRPr="001A718A">
        <w:rPr>
          <w:sz w:val="28"/>
          <w:szCs w:val="28"/>
        </w:rPr>
        <w:noBreakHyphen/>
        <w:t>просветительных, театрально</w:t>
      </w:r>
      <w:r w:rsidRPr="001A718A">
        <w:rPr>
          <w:sz w:val="28"/>
          <w:szCs w:val="28"/>
        </w:rPr>
        <w:noBreakHyphen/>
        <w:t>зрелищных, спортивных и рекламных мероприятий в городе Москве, утверждённым распоряжением Мэра Москвы от 05 октября 2000 года 1054</w:t>
      </w:r>
      <w:r w:rsidRPr="001A718A">
        <w:rPr>
          <w:sz w:val="28"/>
          <w:szCs w:val="28"/>
        </w:rPr>
        <w:noBreakHyphen/>
        <w:t>РМ (в редакции от 18 сентября 2015 года № 703</w:t>
      </w:r>
      <w:r w:rsidRPr="001A718A">
        <w:rPr>
          <w:sz w:val="28"/>
          <w:szCs w:val="28"/>
        </w:rPr>
        <w:noBreakHyphen/>
        <w:t>РМ);</w:t>
      </w:r>
    </w:p>
    <w:p w14:paraId="1C8D35A6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Приказом Москомспорта от 08 августа 2003 года № 627</w:t>
      </w:r>
      <w:r w:rsidRPr="001A718A">
        <w:rPr>
          <w:sz w:val="28"/>
          <w:szCs w:val="28"/>
        </w:rPr>
        <w:noBreakHyphen/>
        <w:t>а «Об усилении общественной безопасности в учреждениях, подведомственных Москомспорту»;</w:t>
      </w:r>
    </w:p>
    <w:p w14:paraId="704FE45D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Постановлением Правительства РФ от 18 апреля 2014 года № 353 «Об утверждении Правил обеспечения безопасности при проведении официальных спортивных соревнований»;</w:t>
      </w:r>
    </w:p>
    <w:p w14:paraId="43F8B36E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Приказом Минздрава России от 01 марта 2016 года № 134</w:t>
      </w:r>
      <w:r w:rsidRPr="001A718A">
        <w:rPr>
          <w:sz w:val="28"/>
          <w:szCs w:val="28"/>
        </w:rPr>
        <w:noBreakHyphen/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обороне»;</w:t>
      </w:r>
    </w:p>
    <w:p w14:paraId="37084F50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Иными распорядительными документами по вопросам обеспечения общественной безопасности при проведении спортивного соревнования.</w:t>
      </w:r>
    </w:p>
    <w:p w14:paraId="54D78D6C" w14:textId="4C312089" w:rsidR="00960223" w:rsidRPr="001A718A" w:rsidRDefault="00960223" w:rsidP="00960223">
      <w:pPr>
        <w:ind w:left="851" w:hanging="851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3.2.</w:t>
      </w:r>
      <w:r w:rsidRPr="001A718A">
        <w:rPr>
          <w:sz w:val="28"/>
          <w:szCs w:val="28"/>
        </w:rPr>
        <w:tab/>
        <w:t>Обязательно наличие квалифицированного медицинского персонала для оказания медицинской помощи в период проведения</w:t>
      </w:r>
      <w:r w:rsidRPr="00960223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Мероприятия</w:t>
      </w:r>
      <w:r w:rsidRPr="001A718A">
        <w:rPr>
          <w:sz w:val="28"/>
          <w:szCs w:val="28"/>
        </w:rPr>
        <w:t>.</w:t>
      </w:r>
    </w:p>
    <w:p w14:paraId="7406F708" w14:textId="445D9645" w:rsidR="00442670" w:rsidRPr="001A718A" w:rsidRDefault="00960223" w:rsidP="00442670">
      <w:pPr>
        <w:pStyle w:val="af3"/>
        <w:shd w:val="clear" w:color="auto" w:fill="FFFFFF"/>
        <w:spacing w:before="0" w:beforeAutospacing="0" w:after="0" w:afterAutospacing="0"/>
        <w:ind w:left="794" w:hanging="7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670" w:rsidRPr="001A718A">
        <w:rPr>
          <w:sz w:val="28"/>
          <w:szCs w:val="28"/>
        </w:rPr>
        <w:t>.</w:t>
      </w:r>
      <w:r w:rsidR="00442670">
        <w:rPr>
          <w:sz w:val="28"/>
          <w:szCs w:val="28"/>
        </w:rPr>
        <w:t>3</w:t>
      </w:r>
      <w:r w:rsidR="00442670" w:rsidRPr="001A718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2670">
        <w:rPr>
          <w:sz w:val="28"/>
          <w:szCs w:val="28"/>
        </w:rPr>
        <w:t>Оказание скорой медицинской помощи</w:t>
      </w:r>
      <w:r w:rsidR="00925C10">
        <w:rPr>
          <w:sz w:val="28"/>
          <w:szCs w:val="28"/>
        </w:rPr>
        <w:t xml:space="preserve"> и оформление м</w:t>
      </w:r>
      <w:r w:rsidR="00442670" w:rsidRPr="001A718A">
        <w:rPr>
          <w:sz w:val="28"/>
          <w:szCs w:val="28"/>
        </w:rPr>
        <w:t>едицинско</w:t>
      </w:r>
      <w:r w:rsidR="00925C10">
        <w:rPr>
          <w:sz w:val="28"/>
          <w:szCs w:val="28"/>
        </w:rPr>
        <w:t>го</w:t>
      </w:r>
      <w:r w:rsidR="00442670" w:rsidRPr="001A718A">
        <w:rPr>
          <w:sz w:val="28"/>
          <w:szCs w:val="28"/>
        </w:rPr>
        <w:t xml:space="preserve"> заключени</w:t>
      </w:r>
      <w:r w:rsidR="0073315D">
        <w:rPr>
          <w:sz w:val="28"/>
          <w:szCs w:val="28"/>
        </w:rPr>
        <w:t>я</w:t>
      </w:r>
      <w:r w:rsidR="00442670" w:rsidRPr="001A718A">
        <w:rPr>
          <w:sz w:val="28"/>
          <w:szCs w:val="28"/>
        </w:rPr>
        <w:t xml:space="preserve"> по допуску участников к </w:t>
      </w:r>
      <w:r w:rsidR="008E1976">
        <w:rPr>
          <w:b/>
          <w:bCs/>
          <w:sz w:val="28"/>
          <w:szCs w:val="28"/>
        </w:rPr>
        <w:t>Мероприятию</w:t>
      </w:r>
      <w:r w:rsidR="00442670" w:rsidRPr="001A718A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 xml:space="preserve">осуществляется в </w:t>
      </w:r>
      <w:r w:rsidR="00442670" w:rsidRPr="001A718A">
        <w:rPr>
          <w:sz w:val="28"/>
          <w:szCs w:val="28"/>
        </w:rPr>
        <w:t>соответств</w:t>
      </w:r>
      <w:r w:rsidR="0073315D">
        <w:rPr>
          <w:sz w:val="28"/>
          <w:szCs w:val="28"/>
        </w:rPr>
        <w:t>ии с п</w:t>
      </w:r>
      <w:r w:rsidR="0073315D" w:rsidRPr="001A718A">
        <w:rPr>
          <w:sz w:val="28"/>
          <w:szCs w:val="28"/>
        </w:rPr>
        <w:t>риказом Мин</w:t>
      </w:r>
      <w:r w:rsidR="00BE03EE">
        <w:rPr>
          <w:sz w:val="28"/>
          <w:szCs w:val="28"/>
        </w:rPr>
        <w:t xml:space="preserve">истерства </w:t>
      </w:r>
      <w:r w:rsidR="0073315D" w:rsidRPr="001A718A">
        <w:rPr>
          <w:sz w:val="28"/>
          <w:szCs w:val="28"/>
        </w:rPr>
        <w:t>здрав</w:t>
      </w:r>
      <w:r w:rsidR="00BE03EE">
        <w:rPr>
          <w:sz w:val="28"/>
          <w:szCs w:val="28"/>
        </w:rPr>
        <w:t>оохранения</w:t>
      </w:r>
      <w:r w:rsidR="0073315D" w:rsidRPr="001A718A">
        <w:rPr>
          <w:sz w:val="28"/>
          <w:szCs w:val="28"/>
        </w:rPr>
        <w:t xml:space="preserve"> России от </w:t>
      </w:r>
      <w:r w:rsidR="0073315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октября</w:t>
      </w:r>
      <w:r w:rsidR="0073315D" w:rsidRPr="001A718A">
        <w:rPr>
          <w:sz w:val="28"/>
          <w:szCs w:val="28"/>
        </w:rPr>
        <w:t xml:space="preserve"> 20</w:t>
      </w:r>
      <w:r w:rsidR="007331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3315D" w:rsidRPr="001A718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3315D" w:rsidRPr="001A718A">
        <w:rPr>
          <w:sz w:val="28"/>
          <w:szCs w:val="28"/>
        </w:rPr>
        <w:t>1</w:t>
      </w:r>
      <w:r w:rsidR="0073315D">
        <w:rPr>
          <w:sz w:val="28"/>
          <w:szCs w:val="28"/>
        </w:rPr>
        <w:t>14</w:t>
      </w:r>
      <w:r w:rsidR="0073315D" w:rsidRPr="001A718A">
        <w:rPr>
          <w:sz w:val="28"/>
          <w:szCs w:val="28"/>
        </w:rPr>
        <w:t>4н</w:t>
      </w:r>
      <w:r w:rsidR="00925C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03E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BE03EE">
        <w:rPr>
          <w:sz w:val="28"/>
          <w:szCs w:val="28"/>
        </w:rPr>
        <w:t>утверждении п</w:t>
      </w:r>
      <w:r w:rsidR="00442670" w:rsidRPr="001A718A">
        <w:rPr>
          <w:sz w:val="28"/>
          <w:szCs w:val="28"/>
        </w:rPr>
        <w:t>орядк</w:t>
      </w:r>
      <w:r w:rsidR="00BE03EE">
        <w:rPr>
          <w:sz w:val="28"/>
          <w:szCs w:val="28"/>
        </w:rPr>
        <w:t>а</w:t>
      </w:r>
      <w:r w:rsidR="00442670" w:rsidRPr="001A718A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sz w:val="28"/>
          <w:szCs w:val="28"/>
        </w:rPr>
        <w:t>«</w:t>
      </w:r>
      <w:r w:rsidR="00442670" w:rsidRPr="001A718A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="00442670">
        <w:rPr>
          <w:sz w:val="28"/>
          <w:szCs w:val="28"/>
        </w:rPr>
        <w:t xml:space="preserve"> (</w:t>
      </w:r>
      <w:r w:rsidR="00442670" w:rsidRPr="00960223">
        <w:rPr>
          <w:sz w:val="28"/>
          <w:szCs w:val="28"/>
        </w:rPr>
        <w:t>ГТО</w:t>
      </w:r>
      <w:r w:rsidR="00442670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442670">
        <w:rPr>
          <w:sz w:val="28"/>
          <w:szCs w:val="28"/>
        </w:rPr>
        <w:t xml:space="preserve"> </w:t>
      </w:r>
      <w:r w:rsidR="00BE03EE">
        <w:rPr>
          <w:sz w:val="28"/>
          <w:szCs w:val="28"/>
        </w:rPr>
        <w:t xml:space="preserve">и форм медицинских заключений </w:t>
      </w:r>
      <w:r w:rsidR="00305393">
        <w:rPr>
          <w:sz w:val="28"/>
          <w:szCs w:val="28"/>
        </w:rPr>
        <w:t>о допуске к участию в физкультурных и спортивных мероприятиях</w:t>
      </w:r>
      <w:r w:rsidR="00442670">
        <w:rPr>
          <w:sz w:val="28"/>
          <w:szCs w:val="28"/>
        </w:rPr>
        <w:t>.</w:t>
      </w:r>
    </w:p>
    <w:p w14:paraId="03FC1D49" w14:textId="18427F6C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lastRenderedPageBreak/>
        <w:t>3.</w:t>
      </w:r>
      <w:r w:rsidR="00442670">
        <w:rPr>
          <w:sz w:val="28"/>
          <w:szCs w:val="28"/>
        </w:rPr>
        <w:t>4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Место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проведения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должно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отвечать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требованиям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нормативно</w:t>
      </w:r>
      <w:r w:rsidRPr="001A718A">
        <w:rPr>
          <w:sz w:val="28"/>
          <w:szCs w:val="28"/>
        </w:rPr>
        <w:noBreakHyphen/>
        <w:t>правовых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актов,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действующих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территории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направленных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обеспечение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общественного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порядка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безопасности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имеет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паспорт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готовности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сооружения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мероприятий.</w:t>
      </w:r>
    </w:p>
    <w:p w14:paraId="79FC1C35" w14:textId="4FCCA7F5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442670">
        <w:rPr>
          <w:sz w:val="28"/>
          <w:szCs w:val="28"/>
        </w:rPr>
        <w:t>5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допускают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имеющие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договор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(оригинал)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именной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сертификат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коллективному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договору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(оригинал)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страховании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несчастных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случаев,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ущерба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жизни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здоровья,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которые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представляют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комиссию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допуску</w:t>
      </w:r>
      <w:r w:rsidR="00922EDC">
        <w:rPr>
          <w:sz w:val="28"/>
          <w:szCs w:val="28"/>
        </w:rPr>
        <w:t xml:space="preserve"> (далее</w:t>
      </w:r>
      <w:r w:rsidR="00960223">
        <w:rPr>
          <w:sz w:val="28"/>
          <w:szCs w:val="28"/>
        </w:rPr>
        <w:t xml:space="preserve"> – «</w:t>
      </w:r>
      <w:r w:rsidR="00922EDC" w:rsidRPr="00922EDC">
        <w:rPr>
          <w:b/>
          <w:bCs/>
          <w:sz w:val="28"/>
          <w:szCs w:val="28"/>
        </w:rPr>
        <w:t>Комиссия</w:t>
      </w:r>
      <w:r w:rsidR="00960223">
        <w:rPr>
          <w:b/>
          <w:bCs/>
          <w:sz w:val="28"/>
          <w:szCs w:val="28"/>
        </w:rPr>
        <w:t>»</w:t>
      </w:r>
      <w:r w:rsidR="00922EDC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Страхование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производят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счёт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командирующих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организаций.</w:t>
      </w:r>
    </w:p>
    <w:p w14:paraId="57D32147" w14:textId="040D4A0D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442670">
        <w:rPr>
          <w:sz w:val="28"/>
          <w:szCs w:val="28"/>
        </w:rPr>
        <w:t>6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Каждый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должен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зачётной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квалификационной</w:t>
      </w:r>
      <w:r w:rsidR="008D148E" w:rsidRPr="001A718A">
        <w:rPr>
          <w:sz w:val="28"/>
          <w:szCs w:val="28"/>
        </w:rPr>
        <w:t xml:space="preserve"> </w:t>
      </w:r>
      <w:proofErr w:type="gramStart"/>
      <w:r w:rsidRPr="001A718A">
        <w:rPr>
          <w:sz w:val="28"/>
          <w:szCs w:val="28"/>
        </w:rPr>
        <w:t>книжке</w:t>
      </w:r>
      <w:proofErr w:type="gramEnd"/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спортсмена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903DB3">
        <w:rPr>
          <w:sz w:val="28"/>
          <w:szCs w:val="28"/>
        </w:rPr>
        <w:t>ли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оригинале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именной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заявки.</w:t>
      </w:r>
    </w:p>
    <w:p w14:paraId="512A8C37" w14:textId="77777777" w:rsidR="00960223" w:rsidRPr="001A718A" w:rsidRDefault="000479E1" w:rsidP="00960223">
      <w:pPr>
        <w:ind w:left="851" w:hanging="851"/>
        <w:jc w:val="both"/>
        <w:rPr>
          <w:b/>
          <w:bCs/>
          <w:sz w:val="28"/>
          <w:szCs w:val="28"/>
        </w:rPr>
      </w:pPr>
      <w:r w:rsidRPr="001A718A">
        <w:rPr>
          <w:sz w:val="28"/>
          <w:szCs w:val="28"/>
        </w:rPr>
        <w:t>3.</w:t>
      </w:r>
      <w:r w:rsidR="00DE57C0">
        <w:rPr>
          <w:sz w:val="28"/>
          <w:szCs w:val="28"/>
        </w:rPr>
        <w:t>7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="00960223" w:rsidRPr="001A718A">
        <w:rPr>
          <w:sz w:val="28"/>
          <w:szCs w:val="28"/>
        </w:rPr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с «Общероссийскими антидопинговыми правилами», утверждёнными приказом Министерства спорта Российской Федерации № 947 от 09 августа 2016 года «Об утверждении Общероссийских антидопинговых правил», и требованиями Всемирного антидопингового агентства.</w:t>
      </w:r>
    </w:p>
    <w:p w14:paraId="6851FD1C" w14:textId="77777777" w:rsidR="00960223" w:rsidRPr="001A718A" w:rsidRDefault="00960223" w:rsidP="00960223">
      <w:pPr>
        <w:ind w:left="851"/>
        <w:jc w:val="both"/>
        <w:rPr>
          <w:sz w:val="28"/>
          <w:szCs w:val="28"/>
        </w:rPr>
      </w:pPr>
      <w:r w:rsidRPr="001A718A">
        <w:rPr>
          <w:sz w:val="28"/>
          <w:szCs w:val="28"/>
        </w:rPr>
        <w:t xml:space="preserve">В соответствии с Кодексом </w:t>
      </w:r>
      <w:r w:rsidRPr="001A718A">
        <w:rPr>
          <w:sz w:val="28"/>
          <w:szCs w:val="28"/>
          <w:lang w:val="en-US"/>
        </w:rPr>
        <w:t>WADA</w:t>
      </w:r>
      <w:r w:rsidRPr="001A718A">
        <w:rPr>
          <w:sz w:val="28"/>
          <w:szCs w:val="28"/>
        </w:rPr>
        <w:t xml:space="preserve">, всемирной антидопинговой Конвенцией ЮНЕСКО и антидопинговыми правилами </w:t>
      </w:r>
      <w:r w:rsidRPr="001A718A">
        <w:rPr>
          <w:sz w:val="28"/>
          <w:szCs w:val="28"/>
          <w:lang w:val="en-US"/>
        </w:rPr>
        <w:t>CMAS</w:t>
      </w:r>
      <w:r w:rsidRPr="001A718A">
        <w:rPr>
          <w:sz w:val="28"/>
          <w:szCs w:val="28"/>
        </w:rPr>
        <w:t xml:space="preserve"> недопустимо применение запрещённых субстанций по медицинским показаниям без надлежащего оформления формуляров терапевтического исключения (</w:t>
      </w:r>
      <w:r w:rsidRPr="001A718A">
        <w:rPr>
          <w:sz w:val="28"/>
          <w:szCs w:val="28"/>
          <w:lang w:val="en-US"/>
        </w:rPr>
        <w:t>TUE</w:t>
      </w:r>
      <w:r w:rsidRPr="001A718A">
        <w:rPr>
          <w:sz w:val="28"/>
          <w:szCs w:val="28"/>
        </w:rPr>
        <w:t>). Неправильное или несвоевременное оформление формуляров влечёт за собой отстранение спортсмена от участия в соревновании с последующей дисквалификацией.</w:t>
      </w:r>
    </w:p>
    <w:p w14:paraId="44800502" w14:textId="1AA5A8BA" w:rsidR="000479E1" w:rsidRDefault="000479E1" w:rsidP="00960223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DE57C0">
        <w:rPr>
          <w:sz w:val="28"/>
          <w:szCs w:val="28"/>
        </w:rPr>
        <w:t>8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Участники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гости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обязаны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соблюдать</w:t>
      </w:r>
      <w:r w:rsidR="008D148E" w:rsidRPr="001A718A">
        <w:rPr>
          <w:sz w:val="28"/>
          <w:szCs w:val="28"/>
        </w:rPr>
        <w:t xml:space="preserve"> </w:t>
      </w:r>
      <w:r w:rsidRPr="00FF3320">
        <w:rPr>
          <w:b/>
          <w:bCs/>
          <w:sz w:val="28"/>
          <w:szCs w:val="28"/>
        </w:rPr>
        <w:t>Правила</w:t>
      </w:r>
      <w:r w:rsidR="008D148E" w:rsidRPr="00FF3320">
        <w:rPr>
          <w:b/>
          <w:bCs/>
          <w:sz w:val="28"/>
          <w:szCs w:val="28"/>
        </w:rPr>
        <w:t xml:space="preserve"> </w:t>
      </w:r>
      <w:r w:rsidRPr="00FF3320">
        <w:rPr>
          <w:b/>
          <w:bCs/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Правила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посещения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плавательного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бассейна,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котором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проходит</w:t>
      </w:r>
      <w:r w:rsidR="008D148E" w:rsidRPr="001A718A">
        <w:rPr>
          <w:sz w:val="28"/>
          <w:szCs w:val="28"/>
        </w:rPr>
        <w:t xml:space="preserve"> </w:t>
      </w:r>
      <w:r w:rsidR="008E1976">
        <w:rPr>
          <w:b/>
          <w:bCs/>
          <w:sz w:val="28"/>
          <w:szCs w:val="28"/>
        </w:rPr>
        <w:t>Мероприятие</w:t>
      </w:r>
      <w:r w:rsidRPr="001A718A">
        <w:rPr>
          <w:sz w:val="28"/>
          <w:szCs w:val="28"/>
        </w:rPr>
        <w:t>.</w:t>
      </w:r>
    </w:p>
    <w:p w14:paraId="6046A456" w14:textId="77777777" w:rsidR="008E1976" w:rsidRPr="001A718A" w:rsidRDefault="008E1976" w:rsidP="00960223">
      <w:pPr>
        <w:ind w:left="794" w:hanging="794"/>
        <w:jc w:val="both"/>
        <w:rPr>
          <w:sz w:val="28"/>
          <w:szCs w:val="28"/>
        </w:rPr>
      </w:pPr>
    </w:p>
    <w:p w14:paraId="507506A7" w14:textId="36980BD5" w:rsidR="00577F80" w:rsidRDefault="00577F80" w:rsidP="00577F80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 xml:space="preserve">5. ОБЩИЕ СВЕДЕНИЯ О СПОРТИВНОМ </w:t>
      </w:r>
      <w:r w:rsidR="008E1976">
        <w:rPr>
          <w:i w:val="0"/>
          <w:sz w:val="28"/>
          <w:szCs w:val="28"/>
        </w:rPr>
        <w:t>МЕРОПРИЯТИИ</w:t>
      </w:r>
    </w:p>
    <w:p w14:paraId="74F42E3E" w14:textId="77777777" w:rsidR="00577F80" w:rsidRPr="001A718A" w:rsidRDefault="00577F80" w:rsidP="00577F80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69972949" w14:textId="66771C80" w:rsidR="006C3246" w:rsidRPr="001A718A" w:rsidRDefault="009C5B94" w:rsidP="00577F80">
      <w:pPr>
        <w:keepNext/>
        <w:keepLines/>
        <w:ind w:left="709" w:hanging="709"/>
        <w:rPr>
          <w:sz w:val="28"/>
          <w:szCs w:val="28"/>
        </w:rPr>
      </w:pPr>
      <w:r w:rsidRPr="001A718A">
        <w:rPr>
          <w:sz w:val="28"/>
          <w:szCs w:val="28"/>
        </w:rPr>
        <w:t>5</w:t>
      </w:r>
      <w:r w:rsidR="006C3246" w:rsidRPr="001A718A">
        <w:rPr>
          <w:sz w:val="28"/>
          <w:szCs w:val="28"/>
        </w:rPr>
        <w:t>.1.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Место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проведения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соревнования.</w:t>
      </w:r>
    </w:p>
    <w:p w14:paraId="31D6D51C" w14:textId="4C6D55F9" w:rsidR="00F56FF3" w:rsidRPr="000904F7" w:rsidRDefault="008E1976" w:rsidP="00577F80">
      <w:pPr>
        <w:ind w:left="709" w:hanging="29"/>
        <w:rPr>
          <w:sz w:val="28"/>
          <w:szCs w:val="28"/>
        </w:rPr>
      </w:pPr>
      <w:r w:rsidRPr="000904F7">
        <w:rPr>
          <w:sz w:val="28"/>
          <w:szCs w:val="28"/>
        </w:rPr>
        <w:t xml:space="preserve">Мероприятие </w:t>
      </w:r>
      <w:r w:rsidR="006C3246" w:rsidRPr="000904F7">
        <w:rPr>
          <w:sz w:val="28"/>
          <w:szCs w:val="28"/>
        </w:rPr>
        <w:t>провод</w:t>
      </w:r>
      <w:r w:rsidRPr="000904F7">
        <w:rPr>
          <w:sz w:val="28"/>
          <w:szCs w:val="28"/>
        </w:rPr>
        <w:t>ится</w:t>
      </w:r>
      <w:r w:rsidR="008D148E" w:rsidRPr="000904F7">
        <w:rPr>
          <w:sz w:val="28"/>
          <w:szCs w:val="28"/>
        </w:rPr>
        <w:t xml:space="preserve"> </w:t>
      </w:r>
      <w:r w:rsidR="006C3246" w:rsidRPr="000904F7">
        <w:rPr>
          <w:sz w:val="28"/>
          <w:szCs w:val="28"/>
        </w:rPr>
        <w:t>на</w:t>
      </w:r>
      <w:r w:rsidR="008D148E" w:rsidRPr="000904F7">
        <w:rPr>
          <w:sz w:val="28"/>
          <w:szCs w:val="28"/>
        </w:rPr>
        <w:t xml:space="preserve"> </w:t>
      </w:r>
      <w:r w:rsidR="006C3246" w:rsidRPr="000904F7">
        <w:rPr>
          <w:sz w:val="28"/>
          <w:szCs w:val="28"/>
        </w:rPr>
        <w:t>базе</w:t>
      </w:r>
      <w:r w:rsidR="008D148E" w:rsidRPr="000904F7">
        <w:rPr>
          <w:sz w:val="28"/>
          <w:szCs w:val="28"/>
        </w:rPr>
        <w:t xml:space="preserve"> </w:t>
      </w:r>
      <w:r w:rsidR="003748BB" w:rsidRPr="000904F7">
        <w:rPr>
          <w:sz w:val="28"/>
          <w:szCs w:val="28"/>
        </w:rPr>
        <w:t xml:space="preserve">Центра </w:t>
      </w:r>
      <w:r w:rsidRPr="000904F7">
        <w:rPr>
          <w:sz w:val="28"/>
          <w:szCs w:val="28"/>
        </w:rPr>
        <w:t>с</w:t>
      </w:r>
      <w:r w:rsidR="003748BB" w:rsidRPr="000904F7">
        <w:rPr>
          <w:sz w:val="28"/>
          <w:szCs w:val="28"/>
        </w:rPr>
        <w:t>овременного пятиборья «Северный»</w:t>
      </w:r>
      <w:r w:rsidR="008D148E" w:rsidRPr="000904F7">
        <w:rPr>
          <w:sz w:val="28"/>
          <w:szCs w:val="28"/>
        </w:rPr>
        <w:t xml:space="preserve"> </w:t>
      </w:r>
      <w:r w:rsidR="006C3246" w:rsidRPr="000904F7">
        <w:rPr>
          <w:sz w:val="28"/>
          <w:szCs w:val="28"/>
        </w:rPr>
        <w:t>по</w:t>
      </w:r>
      <w:r w:rsidR="008D148E" w:rsidRPr="000904F7">
        <w:rPr>
          <w:sz w:val="28"/>
          <w:szCs w:val="28"/>
        </w:rPr>
        <w:t xml:space="preserve"> </w:t>
      </w:r>
      <w:r w:rsidR="006C3246" w:rsidRPr="000904F7">
        <w:rPr>
          <w:sz w:val="28"/>
          <w:szCs w:val="28"/>
        </w:rPr>
        <w:t>адресу</w:t>
      </w:r>
      <w:r w:rsidR="008D148E" w:rsidRPr="000904F7">
        <w:rPr>
          <w:sz w:val="28"/>
          <w:szCs w:val="28"/>
        </w:rPr>
        <w:t xml:space="preserve"> </w:t>
      </w:r>
      <w:r w:rsidR="00F56FF3" w:rsidRPr="000904F7">
        <w:rPr>
          <w:sz w:val="28"/>
          <w:szCs w:val="28"/>
        </w:rPr>
        <w:t xml:space="preserve">г. Москва, </w:t>
      </w:r>
      <w:r w:rsidR="003748BB" w:rsidRPr="000904F7">
        <w:rPr>
          <w:sz w:val="28"/>
          <w:szCs w:val="28"/>
        </w:rPr>
        <w:t xml:space="preserve">ул. </w:t>
      </w:r>
      <w:proofErr w:type="spellStart"/>
      <w:r w:rsidR="003748BB" w:rsidRPr="000904F7">
        <w:rPr>
          <w:sz w:val="28"/>
          <w:szCs w:val="28"/>
        </w:rPr>
        <w:t>Арсюкова</w:t>
      </w:r>
      <w:proofErr w:type="spellEnd"/>
      <w:r w:rsidR="003748BB" w:rsidRPr="000904F7">
        <w:rPr>
          <w:sz w:val="28"/>
          <w:szCs w:val="28"/>
        </w:rPr>
        <w:t xml:space="preserve"> д. 11</w:t>
      </w:r>
      <w:r w:rsidR="00F56FF3" w:rsidRPr="000904F7">
        <w:rPr>
          <w:sz w:val="28"/>
          <w:szCs w:val="28"/>
        </w:rPr>
        <w:t>.</w:t>
      </w:r>
    </w:p>
    <w:p w14:paraId="6717C66F" w14:textId="36957B54" w:rsidR="006C3246" w:rsidRPr="000904F7" w:rsidRDefault="006C3246" w:rsidP="00577F80">
      <w:pPr>
        <w:ind w:left="709" w:hanging="29"/>
        <w:rPr>
          <w:sz w:val="28"/>
          <w:szCs w:val="28"/>
        </w:rPr>
      </w:pPr>
      <w:r w:rsidRPr="000904F7">
        <w:rPr>
          <w:sz w:val="28"/>
          <w:szCs w:val="28"/>
        </w:rPr>
        <w:t>телефон</w:t>
      </w:r>
      <w:r w:rsidR="00577F80" w:rsidRPr="000904F7">
        <w:rPr>
          <w:sz w:val="28"/>
          <w:szCs w:val="28"/>
        </w:rPr>
        <w:t xml:space="preserve"> </w:t>
      </w:r>
      <w:r w:rsidR="003748BB" w:rsidRPr="000904F7">
        <w:rPr>
          <w:color w:val="000000"/>
          <w:sz w:val="28"/>
          <w:szCs w:val="28"/>
          <w:shd w:val="clear" w:color="auto" w:fill="FFFFFF"/>
        </w:rPr>
        <w:t>+7 (499) 444 14 78 доб 5260</w:t>
      </w:r>
    </w:p>
    <w:p w14:paraId="16248644" w14:textId="2D744E0E" w:rsidR="006C3246" w:rsidRPr="000904F7" w:rsidRDefault="006C3246" w:rsidP="00577F80">
      <w:pPr>
        <w:ind w:left="709" w:hanging="29"/>
        <w:jc w:val="both"/>
        <w:rPr>
          <w:sz w:val="28"/>
          <w:szCs w:val="28"/>
        </w:rPr>
      </w:pPr>
      <w:r w:rsidRPr="000904F7">
        <w:rPr>
          <w:sz w:val="28"/>
          <w:szCs w:val="28"/>
        </w:rPr>
        <w:t>Проезд</w:t>
      </w:r>
      <w:r w:rsidR="008D148E" w:rsidRPr="000904F7">
        <w:rPr>
          <w:sz w:val="28"/>
          <w:szCs w:val="28"/>
        </w:rPr>
        <w:t xml:space="preserve"> </w:t>
      </w:r>
      <w:r w:rsidRPr="000904F7">
        <w:rPr>
          <w:sz w:val="28"/>
          <w:szCs w:val="28"/>
        </w:rPr>
        <w:t>–</w:t>
      </w:r>
      <w:r w:rsidR="008D148E" w:rsidRPr="000904F7">
        <w:rPr>
          <w:sz w:val="28"/>
          <w:szCs w:val="28"/>
        </w:rPr>
        <w:t xml:space="preserve"> </w:t>
      </w:r>
      <w:r w:rsidR="000904F7">
        <w:rPr>
          <w:sz w:val="28"/>
          <w:szCs w:val="28"/>
        </w:rPr>
        <w:t>м. Алтуфьево, авт. 909</w:t>
      </w:r>
      <w:r w:rsidR="00D765F1">
        <w:rPr>
          <w:sz w:val="28"/>
          <w:szCs w:val="28"/>
        </w:rPr>
        <w:t>, т78</w:t>
      </w:r>
      <w:r w:rsidRPr="000904F7">
        <w:rPr>
          <w:sz w:val="28"/>
          <w:szCs w:val="28"/>
        </w:rPr>
        <w:t>.</w:t>
      </w:r>
    </w:p>
    <w:p w14:paraId="202F2132" w14:textId="4B1945B8" w:rsidR="000248D1" w:rsidRDefault="000248D1" w:rsidP="00577F80">
      <w:pPr>
        <w:ind w:left="709" w:hanging="29"/>
        <w:jc w:val="both"/>
        <w:rPr>
          <w:sz w:val="28"/>
          <w:szCs w:val="28"/>
        </w:rPr>
      </w:pPr>
    </w:p>
    <w:p w14:paraId="2394736B" w14:textId="369932F1" w:rsidR="000248D1" w:rsidRPr="001A718A" w:rsidRDefault="000248D1" w:rsidP="00577F80">
      <w:pPr>
        <w:ind w:left="709" w:hanging="2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997D2D" wp14:editId="5C1D4197">
            <wp:extent cx="5604510" cy="3739165"/>
            <wp:effectExtent l="0" t="0" r="0" b="0"/>
            <wp:docPr id="2" name="Рисунок 2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42" cy="37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8E70" w14:textId="77777777" w:rsidR="006C3246" w:rsidRPr="001A718A" w:rsidRDefault="006C3246" w:rsidP="0073766D">
      <w:pPr>
        <w:keepNext/>
        <w:keepLines/>
        <w:spacing w:line="120" w:lineRule="auto"/>
        <w:rPr>
          <w:sz w:val="28"/>
          <w:szCs w:val="28"/>
        </w:rPr>
      </w:pPr>
    </w:p>
    <w:p w14:paraId="40C2BF77" w14:textId="696A2448" w:rsidR="00F56FF3" w:rsidRPr="001A718A" w:rsidRDefault="00F56FF3" w:rsidP="00F56FF3">
      <w:pPr>
        <w:spacing w:line="120" w:lineRule="auto"/>
        <w:jc w:val="center"/>
        <w:rPr>
          <w:sz w:val="28"/>
          <w:szCs w:val="28"/>
        </w:rPr>
      </w:pPr>
    </w:p>
    <w:p w14:paraId="0A3803B0" w14:textId="013CE00B" w:rsidR="00F56FF3" w:rsidRPr="00F56FF3" w:rsidRDefault="00F56FF3" w:rsidP="00F56FF3">
      <w:pPr>
        <w:jc w:val="both"/>
        <w:rPr>
          <w:sz w:val="28"/>
          <w:szCs w:val="28"/>
        </w:rPr>
      </w:pPr>
      <w:r w:rsidRPr="00335FD6">
        <w:rPr>
          <w:sz w:val="28"/>
          <w:szCs w:val="28"/>
        </w:rPr>
        <w:t xml:space="preserve">бассейн 50 метров, закрытый, глубина </w:t>
      </w:r>
      <w:r w:rsidRPr="00335FD6">
        <w:rPr>
          <w:color w:val="000000" w:themeColor="text1"/>
          <w:sz w:val="28"/>
          <w:szCs w:val="28"/>
        </w:rPr>
        <w:t>2 метра, температура воды 27º С.</w:t>
      </w:r>
      <w:r>
        <w:rPr>
          <w:color w:val="000000" w:themeColor="text1"/>
          <w:sz w:val="28"/>
          <w:szCs w:val="28"/>
        </w:rPr>
        <w:t xml:space="preserve"> </w:t>
      </w:r>
      <w:r w:rsidRPr="00662148">
        <w:rPr>
          <w:color w:val="000000" w:themeColor="text1"/>
          <w:sz w:val="28"/>
          <w:szCs w:val="28"/>
        </w:rPr>
        <w:t>Используется электронная система фиксации времени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SEIKO</w:t>
      </w:r>
    </w:p>
    <w:p w14:paraId="2AA62704" w14:textId="124642BC" w:rsidR="006C3246" w:rsidRDefault="00373B7E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A718A">
        <w:rPr>
          <w:sz w:val="28"/>
          <w:szCs w:val="28"/>
        </w:rPr>
        <w:t>роки проведения соревнования</w:t>
      </w:r>
      <w:r w:rsidR="00E078AE">
        <w:rPr>
          <w:sz w:val="28"/>
          <w:szCs w:val="28"/>
        </w:rPr>
        <w:t xml:space="preserve"> – </w:t>
      </w:r>
      <w:r w:rsidR="00481085">
        <w:rPr>
          <w:b/>
          <w:bCs/>
          <w:sz w:val="28"/>
          <w:szCs w:val="28"/>
        </w:rPr>
        <w:t>12 февраля</w:t>
      </w:r>
      <w:r w:rsidR="008D148E" w:rsidRPr="00DD1E4A">
        <w:rPr>
          <w:b/>
          <w:bCs/>
          <w:sz w:val="28"/>
          <w:szCs w:val="28"/>
        </w:rPr>
        <w:t xml:space="preserve"> </w:t>
      </w:r>
      <w:r w:rsidR="006C3246" w:rsidRPr="00DD1E4A">
        <w:rPr>
          <w:b/>
          <w:bCs/>
          <w:sz w:val="28"/>
          <w:szCs w:val="28"/>
        </w:rPr>
        <w:t>20</w:t>
      </w:r>
      <w:r w:rsidR="00BA63FB" w:rsidRPr="00DD1E4A">
        <w:rPr>
          <w:b/>
          <w:bCs/>
          <w:sz w:val="28"/>
          <w:szCs w:val="28"/>
        </w:rPr>
        <w:t>2</w:t>
      </w:r>
      <w:r w:rsidR="002E4972">
        <w:rPr>
          <w:b/>
          <w:bCs/>
          <w:sz w:val="28"/>
          <w:szCs w:val="28"/>
        </w:rPr>
        <w:t>3</w:t>
      </w:r>
      <w:r w:rsidR="00577F80">
        <w:rPr>
          <w:b/>
          <w:bCs/>
          <w:sz w:val="28"/>
          <w:szCs w:val="28"/>
        </w:rPr>
        <w:t xml:space="preserve"> </w:t>
      </w:r>
      <w:r w:rsidR="006C3246" w:rsidRPr="00DD1E4A">
        <w:rPr>
          <w:b/>
          <w:bCs/>
          <w:sz w:val="28"/>
          <w:szCs w:val="28"/>
        </w:rPr>
        <w:t>года</w:t>
      </w:r>
      <w:r w:rsidR="006C3246" w:rsidRPr="001A718A">
        <w:rPr>
          <w:sz w:val="28"/>
          <w:szCs w:val="28"/>
        </w:rPr>
        <w:t>.</w:t>
      </w:r>
    </w:p>
    <w:p w14:paraId="2B007A5A" w14:textId="77777777" w:rsidR="00E078AE" w:rsidRPr="00E078AE" w:rsidRDefault="00E078AE" w:rsidP="00577F80">
      <w:pPr>
        <w:ind w:left="567" w:hanging="567"/>
        <w:jc w:val="both"/>
        <w:rPr>
          <w:sz w:val="28"/>
          <w:szCs w:val="28"/>
        </w:rPr>
      </w:pPr>
    </w:p>
    <w:p w14:paraId="05F90346" w14:textId="2E3BC423" w:rsidR="00E078AE" w:rsidRPr="00E078AE" w:rsidRDefault="00E078AE" w:rsidP="00577F80">
      <w:pPr>
        <w:ind w:left="567" w:hanging="567"/>
        <w:jc w:val="both"/>
        <w:rPr>
          <w:sz w:val="28"/>
          <w:szCs w:val="28"/>
          <w:u w:val="single"/>
          <w:vertAlign w:val="superscript"/>
        </w:rPr>
      </w:pPr>
      <w:r w:rsidRPr="00E078AE">
        <w:rPr>
          <w:sz w:val="28"/>
          <w:szCs w:val="28"/>
        </w:rPr>
        <w:t xml:space="preserve">Мандатная комиссия - </w:t>
      </w:r>
      <w:proofErr w:type="gramStart"/>
      <w:r w:rsidR="002E4972">
        <w:rPr>
          <w:b/>
          <w:bCs/>
          <w:sz w:val="28"/>
          <w:szCs w:val="28"/>
        </w:rPr>
        <w:t>8</w:t>
      </w:r>
      <w:r w:rsidRPr="00E078AE">
        <w:rPr>
          <w:b/>
          <w:bCs/>
          <w:sz w:val="28"/>
          <w:szCs w:val="28"/>
          <w:u w:val="single"/>
          <w:vertAlign w:val="superscript"/>
        </w:rPr>
        <w:t>30</w:t>
      </w:r>
      <w:r>
        <w:rPr>
          <w:b/>
          <w:bCs/>
          <w:sz w:val="28"/>
          <w:szCs w:val="28"/>
        </w:rPr>
        <w:t xml:space="preserve"> </w:t>
      </w:r>
      <w:r w:rsidRPr="00E078A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E4972">
        <w:rPr>
          <w:b/>
          <w:bCs/>
          <w:sz w:val="28"/>
          <w:szCs w:val="28"/>
        </w:rPr>
        <w:t>9</w:t>
      </w:r>
      <w:r w:rsidR="002E4972">
        <w:rPr>
          <w:b/>
          <w:bCs/>
          <w:sz w:val="28"/>
          <w:szCs w:val="28"/>
          <w:u w:val="single"/>
          <w:vertAlign w:val="superscript"/>
        </w:rPr>
        <w:t>3</w:t>
      </w:r>
      <w:r w:rsidRPr="00E078AE">
        <w:rPr>
          <w:b/>
          <w:bCs/>
          <w:sz w:val="28"/>
          <w:szCs w:val="28"/>
          <w:u w:val="single"/>
          <w:vertAlign w:val="superscript"/>
        </w:rPr>
        <w:t>0</w:t>
      </w:r>
      <w:proofErr w:type="gramEnd"/>
    </w:p>
    <w:p w14:paraId="181C669E" w14:textId="77777777" w:rsidR="00E078AE" w:rsidRPr="00E078AE" w:rsidRDefault="00E078AE" w:rsidP="00577F80">
      <w:pPr>
        <w:ind w:left="567" w:hanging="567"/>
        <w:jc w:val="both"/>
        <w:rPr>
          <w:sz w:val="28"/>
          <w:szCs w:val="28"/>
        </w:rPr>
      </w:pPr>
    </w:p>
    <w:p w14:paraId="6CF6DE3D" w14:textId="4302EFDB" w:rsidR="0063681B" w:rsidRDefault="006C3246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Проход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E078AE">
        <w:rPr>
          <w:sz w:val="28"/>
          <w:szCs w:val="28"/>
        </w:rPr>
        <w:t xml:space="preserve"> бассейн</w:t>
      </w:r>
      <w:r w:rsidR="00577F80">
        <w:rPr>
          <w:sz w:val="28"/>
          <w:szCs w:val="28"/>
        </w:rPr>
        <w:t xml:space="preserve"> </w:t>
      </w:r>
      <w:r w:rsidR="002E4972">
        <w:rPr>
          <w:b/>
          <w:bCs/>
          <w:sz w:val="28"/>
          <w:szCs w:val="28"/>
        </w:rPr>
        <w:t>9</w:t>
      </w:r>
      <w:r w:rsidR="002E4972">
        <w:rPr>
          <w:b/>
          <w:bCs/>
          <w:sz w:val="28"/>
          <w:szCs w:val="28"/>
          <w:u w:val="single"/>
          <w:vertAlign w:val="superscript"/>
        </w:rPr>
        <w:t>45</w:t>
      </w:r>
      <w:r w:rsidR="00373B7E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разминка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577F80">
        <w:rPr>
          <w:sz w:val="28"/>
          <w:szCs w:val="28"/>
        </w:rPr>
        <w:t xml:space="preserve"> </w:t>
      </w:r>
      <w:r w:rsidR="00E078AE" w:rsidRPr="00DD1E4A">
        <w:rPr>
          <w:b/>
          <w:bCs/>
          <w:sz w:val="28"/>
          <w:szCs w:val="28"/>
        </w:rPr>
        <w:t>1</w:t>
      </w:r>
      <w:r w:rsidR="002E4972">
        <w:rPr>
          <w:b/>
          <w:bCs/>
          <w:sz w:val="28"/>
          <w:szCs w:val="28"/>
        </w:rPr>
        <w:t>0</w:t>
      </w:r>
      <w:r w:rsidR="00E078AE">
        <w:rPr>
          <w:b/>
          <w:bCs/>
          <w:sz w:val="28"/>
          <w:szCs w:val="28"/>
          <w:u w:val="single"/>
          <w:vertAlign w:val="superscript"/>
        </w:rPr>
        <w:t>0</w:t>
      </w:r>
      <w:r w:rsidR="00E078AE" w:rsidRPr="00DD1E4A">
        <w:rPr>
          <w:b/>
          <w:bCs/>
          <w:sz w:val="28"/>
          <w:szCs w:val="28"/>
          <w:u w:val="single"/>
          <w:vertAlign w:val="superscript"/>
        </w:rPr>
        <w:t>0</w:t>
      </w:r>
      <w:r w:rsidR="00373B7E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</w:p>
    <w:p w14:paraId="4CBB653E" w14:textId="77777777" w:rsidR="00D765F1" w:rsidRDefault="00D765F1" w:rsidP="00577F80">
      <w:pPr>
        <w:ind w:left="567" w:hanging="567"/>
        <w:jc w:val="both"/>
        <w:rPr>
          <w:sz w:val="28"/>
          <w:szCs w:val="28"/>
        </w:rPr>
      </w:pPr>
    </w:p>
    <w:p w14:paraId="125527E2" w14:textId="6666E28B" w:rsidR="0063681B" w:rsidRDefault="00D765F1" w:rsidP="00577F8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681B">
        <w:rPr>
          <w:sz w:val="28"/>
          <w:szCs w:val="28"/>
        </w:rPr>
        <w:t xml:space="preserve">арад открытия </w:t>
      </w:r>
      <w:r w:rsidR="0063681B" w:rsidRPr="00DD1E4A">
        <w:rPr>
          <w:b/>
          <w:bCs/>
          <w:sz w:val="28"/>
          <w:szCs w:val="28"/>
        </w:rPr>
        <w:t>1</w:t>
      </w:r>
      <w:r w:rsidR="002E4972">
        <w:rPr>
          <w:b/>
          <w:bCs/>
          <w:sz w:val="28"/>
          <w:szCs w:val="28"/>
        </w:rPr>
        <w:t>0</w:t>
      </w:r>
      <w:r w:rsidR="002E4972">
        <w:rPr>
          <w:b/>
          <w:bCs/>
          <w:sz w:val="28"/>
          <w:szCs w:val="28"/>
          <w:u w:val="single"/>
          <w:vertAlign w:val="superscript"/>
        </w:rPr>
        <w:t>45</w:t>
      </w:r>
    </w:p>
    <w:p w14:paraId="2FBB1C40" w14:textId="77777777" w:rsidR="00D765F1" w:rsidRDefault="00D765F1" w:rsidP="00577F80">
      <w:pPr>
        <w:ind w:left="567" w:hanging="567"/>
        <w:jc w:val="both"/>
        <w:rPr>
          <w:sz w:val="28"/>
          <w:szCs w:val="28"/>
        </w:rPr>
      </w:pPr>
    </w:p>
    <w:p w14:paraId="43339706" w14:textId="15046366" w:rsidR="006C3246" w:rsidRPr="001A718A" w:rsidRDefault="0063681B" w:rsidP="00577F8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3246" w:rsidRPr="001A718A">
        <w:rPr>
          <w:sz w:val="28"/>
          <w:szCs w:val="28"/>
        </w:rPr>
        <w:t>ачало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577F80">
        <w:rPr>
          <w:sz w:val="28"/>
          <w:szCs w:val="28"/>
        </w:rPr>
        <w:t xml:space="preserve"> </w:t>
      </w:r>
      <w:r w:rsidR="006C3246" w:rsidRPr="00DD1E4A">
        <w:rPr>
          <w:b/>
          <w:bCs/>
          <w:sz w:val="28"/>
          <w:szCs w:val="28"/>
        </w:rPr>
        <w:t>1</w:t>
      </w:r>
      <w:r w:rsidR="002E4972">
        <w:rPr>
          <w:b/>
          <w:bCs/>
          <w:sz w:val="28"/>
          <w:szCs w:val="28"/>
        </w:rPr>
        <w:t>1</w:t>
      </w:r>
      <w:r w:rsidR="002E4972">
        <w:rPr>
          <w:b/>
          <w:bCs/>
          <w:sz w:val="28"/>
          <w:szCs w:val="28"/>
          <w:u w:val="single"/>
          <w:vertAlign w:val="superscript"/>
        </w:rPr>
        <w:t>00</w:t>
      </w:r>
      <w:r w:rsidR="00373B7E">
        <w:rPr>
          <w:sz w:val="28"/>
          <w:szCs w:val="28"/>
        </w:rPr>
        <w:t>.</w:t>
      </w:r>
    </w:p>
    <w:p w14:paraId="479B1826" w14:textId="77777777" w:rsidR="00D765F1" w:rsidRDefault="00D765F1" w:rsidP="00577F80">
      <w:pPr>
        <w:ind w:left="567" w:hanging="567"/>
        <w:jc w:val="both"/>
        <w:rPr>
          <w:sz w:val="28"/>
          <w:szCs w:val="28"/>
        </w:rPr>
      </w:pPr>
    </w:p>
    <w:p w14:paraId="1F24148E" w14:textId="383796A5" w:rsidR="00DD1E4A" w:rsidRPr="001A718A" w:rsidRDefault="00DD1E4A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Pr="001A718A">
        <w:rPr>
          <w:sz w:val="28"/>
          <w:szCs w:val="28"/>
        </w:rPr>
        <w:t>Соревнование</w:t>
      </w:r>
      <w:r w:rsidR="00577F80">
        <w:rPr>
          <w:sz w:val="28"/>
          <w:szCs w:val="28"/>
        </w:rPr>
        <w:t xml:space="preserve"> – </w:t>
      </w:r>
      <w:r w:rsidRPr="001A718A">
        <w:rPr>
          <w:sz w:val="28"/>
          <w:szCs w:val="28"/>
        </w:rPr>
        <w:t>личное.</w:t>
      </w:r>
    </w:p>
    <w:p w14:paraId="2D35A177" w14:textId="2EBDD94C" w:rsidR="006C3246" w:rsidRPr="001A718A" w:rsidRDefault="00DD1E4A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Планируемое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количество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участников</w:t>
      </w:r>
      <w:r w:rsidR="00577F80">
        <w:rPr>
          <w:sz w:val="28"/>
          <w:szCs w:val="28"/>
        </w:rPr>
        <w:t xml:space="preserve"> – </w:t>
      </w:r>
      <w:r w:rsidR="009B3D4A" w:rsidRPr="001A718A">
        <w:rPr>
          <w:sz w:val="28"/>
          <w:szCs w:val="28"/>
        </w:rPr>
        <w:t>2</w:t>
      </w:r>
      <w:r w:rsidR="008D4839" w:rsidRPr="002E4972">
        <w:rPr>
          <w:sz w:val="28"/>
          <w:szCs w:val="28"/>
        </w:rPr>
        <w:t>5</w:t>
      </w:r>
      <w:r w:rsidR="006C3246" w:rsidRPr="001A718A">
        <w:rPr>
          <w:sz w:val="28"/>
          <w:szCs w:val="28"/>
        </w:rPr>
        <w:t>0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человек.</w:t>
      </w:r>
    </w:p>
    <w:p w14:paraId="268DD6AB" w14:textId="4ECE754C" w:rsidR="00E70CEC" w:rsidRPr="001A718A" w:rsidRDefault="00373B7E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 w:rsidR="00DD1E4A">
        <w:rPr>
          <w:sz w:val="28"/>
          <w:szCs w:val="28"/>
        </w:rPr>
        <w:t>5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организации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имеют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право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заявить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56FF3">
        <w:rPr>
          <w:b/>
          <w:bCs/>
          <w:sz w:val="28"/>
          <w:szCs w:val="28"/>
        </w:rPr>
        <w:t>Мероприятие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только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одну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команду.</w:t>
      </w:r>
    </w:p>
    <w:p w14:paraId="35C08766" w14:textId="40283E61" w:rsidR="006C3246" w:rsidRDefault="0014603F" w:rsidP="001460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Состав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команды</w:t>
      </w:r>
      <w:r w:rsidR="00577F80">
        <w:rPr>
          <w:sz w:val="28"/>
          <w:szCs w:val="28"/>
        </w:rPr>
        <w:t xml:space="preserve"> – </w:t>
      </w:r>
      <w:r w:rsidR="006C3246" w:rsidRPr="001A718A">
        <w:rPr>
          <w:sz w:val="28"/>
          <w:szCs w:val="28"/>
        </w:rPr>
        <w:t>25спортсменов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(независимо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пола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возраста),</w:t>
      </w:r>
      <w:r w:rsidR="008D148E" w:rsidRPr="001A718A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тренер,</w:t>
      </w:r>
      <w:r w:rsidR="00577F80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представитель,</w:t>
      </w:r>
      <w:r w:rsidR="008D148E" w:rsidRPr="001A718A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судья.</w:t>
      </w:r>
    </w:p>
    <w:p w14:paraId="191AB6BA" w14:textId="484398A9" w:rsidR="000E3111" w:rsidRPr="001A718A" w:rsidRDefault="000E3111" w:rsidP="001460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 может быть заявлен на </w:t>
      </w:r>
      <w:r w:rsidRPr="00F2550F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 (</w:t>
      </w:r>
      <w:r w:rsidRPr="00F2550F">
        <w:rPr>
          <w:b/>
          <w:bCs/>
          <w:sz w:val="28"/>
          <w:szCs w:val="28"/>
        </w:rPr>
        <w:t>Три</w:t>
      </w:r>
      <w:r>
        <w:rPr>
          <w:sz w:val="28"/>
          <w:szCs w:val="28"/>
        </w:rPr>
        <w:t>) индивидуальных вида программы, а также для участия в эстафете.</w:t>
      </w:r>
    </w:p>
    <w:p w14:paraId="36171C36" w14:textId="10D45203" w:rsidR="006C3246" w:rsidRPr="001A718A" w:rsidRDefault="00DD1E4A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 w:rsidR="0014603F">
        <w:rPr>
          <w:sz w:val="28"/>
          <w:szCs w:val="28"/>
        </w:rPr>
        <w:t>7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Ссылка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страницу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информаци</w:t>
      </w:r>
      <w:r w:rsidR="00E70CEC" w:rsidRPr="001A718A">
        <w:rPr>
          <w:sz w:val="28"/>
          <w:szCs w:val="28"/>
        </w:rPr>
        <w:t>онно</w:t>
      </w:r>
      <w:r w:rsidR="006C3246" w:rsidRPr="001A718A">
        <w:rPr>
          <w:sz w:val="28"/>
          <w:szCs w:val="28"/>
        </w:rPr>
        <w:noBreakHyphen/>
        <w:t>телекоммуникационной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сети</w:t>
      </w:r>
      <w:r w:rsidR="008D148E" w:rsidRPr="001A718A">
        <w:rPr>
          <w:sz w:val="28"/>
          <w:szCs w:val="28"/>
        </w:rPr>
        <w:t xml:space="preserve"> </w:t>
      </w:r>
      <w:r w:rsidR="0014603F">
        <w:rPr>
          <w:sz w:val="28"/>
          <w:szCs w:val="28"/>
        </w:rPr>
        <w:t>«</w:t>
      </w:r>
      <w:r w:rsidR="006C3246" w:rsidRPr="001A718A">
        <w:rPr>
          <w:sz w:val="28"/>
          <w:szCs w:val="28"/>
        </w:rPr>
        <w:t>Интернет</w:t>
      </w:r>
      <w:r w:rsidR="0014603F">
        <w:rPr>
          <w:sz w:val="28"/>
          <w:szCs w:val="28"/>
        </w:rPr>
        <w:t>»</w:t>
      </w:r>
      <w:r w:rsidR="00E70CEC" w:rsidRPr="001A718A">
        <w:rPr>
          <w:sz w:val="28"/>
          <w:szCs w:val="28"/>
        </w:rPr>
        <w:t xml:space="preserve"> –</w:t>
      </w:r>
      <w:r w:rsidR="008D148E" w:rsidRPr="001A718A">
        <w:rPr>
          <w:sz w:val="28"/>
          <w:szCs w:val="28"/>
        </w:rPr>
        <w:t xml:space="preserve"> </w:t>
      </w:r>
      <w:hyperlink r:id="rId10" w:history="1">
        <w:r w:rsidRPr="007B702A">
          <w:rPr>
            <w:rStyle w:val="a9"/>
            <w:sz w:val="28"/>
            <w:szCs w:val="28"/>
          </w:rPr>
          <w:t>www.</w:t>
        </w:r>
        <w:r w:rsidRPr="007B702A">
          <w:rPr>
            <w:rStyle w:val="a9"/>
            <w:sz w:val="28"/>
            <w:szCs w:val="28"/>
            <w:lang w:val="en-US"/>
          </w:rPr>
          <w:t>mfps</w:t>
        </w:r>
        <w:r w:rsidRPr="007B702A">
          <w:rPr>
            <w:rStyle w:val="a9"/>
            <w:sz w:val="28"/>
            <w:szCs w:val="28"/>
          </w:rPr>
          <w:t>-</w:t>
        </w:r>
        <w:r w:rsidRPr="007B702A">
          <w:rPr>
            <w:rStyle w:val="a9"/>
            <w:sz w:val="28"/>
            <w:szCs w:val="28"/>
            <w:lang w:val="en-US"/>
          </w:rPr>
          <w:t>info</w:t>
        </w:r>
        <w:r w:rsidRPr="007B702A">
          <w:rPr>
            <w:rStyle w:val="a9"/>
            <w:sz w:val="28"/>
            <w:szCs w:val="28"/>
          </w:rPr>
          <w:t>.</w:t>
        </w:r>
        <w:proofErr w:type="spellStart"/>
        <w:r w:rsidRPr="007B702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C3246" w:rsidRPr="001A718A">
        <w:rPr>
          <w:sz w:val="28"/>
          <w:szCs w:val="28"/>
        </w:rPr>
        <w:t>.</w:t>
      </w:r>
    </w:p>
    <w:p w14:paraId="5F4C0E6C" w14:textId="3185B07A" w:rsidR="0014603F" w:rsidRDefault="006C3246" w:rsidP="0014603F">
      <w:pPr>
        <w:ind w:firstLine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Дополнительная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информация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указана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Приложении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1.</w:t>
      </w:r>
    </w:p>
    <w:p w14:paraId="70D00B30" w14:textId="77777777" w:rsidR="0014603F" w:rsidRPr="001A718A" w:rsidRDefault="0014603F" w:rsidP="0014603F">
      <w:pPr>
        <w:jc w:val="both"/>
        <w:rPr>
          <w:sz w:val="28"/>
          <w:szCs w:val="28"/>
        </w:rPr>
      </w:pPr>
    </w:p>
    <w:p w14:paraId="2F0FE36D" w14:textId="784A2C97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lastRenderedPageBreak/>
        <w:t>6. ТРЕБОВАНИЯ К УЧАСТНИКАМ И УСЛОВИЯ ИХ ДОПУСКА</w:t>
      </w:r>
    </w:p>
    <w:p w14:paraId="509D9C4F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05E11939" w14:textId="32431D3B" w:rsidR="006C3246" w:rsidRPr="001A718A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участию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56FF3">
        <w:rPr>
          <w:b/>
          <w:bCs/>
          <w:sz w:val="28"/>
          <w:szCs w:val="28"/>
        </w:rPr>
        <w:t>Мероприятии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Москвы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наличии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врача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соревнованиям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также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могут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принять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из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субъектов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РФ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согласованию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="006C3246" w:rsidRPr="00DF3D10">
        <w:rPr>
          <w:b/>
          <w:bCs/>
          <w:sz w:val="28"/>
          <w:szCs w:val="28"/>
        </w:rPr>
        <w:t>МФПС</w:t>
      </w:r>
      <w:r w:rsidR="006C3246" w:rsidRPr="001A718A">
        <w:rPr>
          <w:sz w:val="28"/>
          <w:szCs w:val="28"/>
        </w:rPr>
        <w:t>.</w:t>
      </w:r>
    </w:p>
    <w:p w14:paraId="50083D60" w14:textId="7F8D6F84" w:rsidR="000C124A" w:rsidRPr="001A718A" w:rsidRDefault="009C5B94" w:rsidP="0014603F">
      <w:pPr>
        <w:keepNext/>
        <w:keepLines/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.2.</w:t>
      </w:r>
      <w:r w:rsidR="0014603F">
        <w:rPr>
          <w:sz w:val="28"/>
          <w:szCs w:val="28"/>
        </w:rPr>
        <w:tab/>
      </w:r>
      <w:r w:rsidR="00CC7969" w:rsidRPr="001A718A">
        <w:rPr>
          <w:sz w:val="28"/>
          <w:szCs w:val="28"/>
        </w:rPr>
        <w:t>К участию в соревнованиях допускают спортсмен</w:t>
      </w:r>
      <w:r w:rsidR="000C124A">
        <w:rPr>
          <w:sz w:val="28"/>
          <w:szCs w:val="28"/>
        </w:rPr>
        <w:t>ов по возрастным группам</w:t>
      </w:r>
      <w:r w:rsidR="009B5AD9">
        <w:rPr>
          <w:sz w:val="28"/>
          <w:szCs w:val="28"/>
        </w:rPr>
        <w:t>.</w:t>
      </w:r>
    </w:p>
    <w:p w14:paraId="67275F1F" w14:textId="77777777" w:rsidR="000C124A" w:rsidRPr="005D320C" w:rsidRDefault="000C124A" w:rsidP="000C124A">
      <w:pPr>
        <w:pStyle w:val="Default"/>
        <w:keepNext/>
        <w:keepLines/>
        <w:spacing w:line="120" w:lineRule="auto"/>
        <w:rPr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2948"/>
        <w:gridCol w:w="907"/>
        <w:gridCol w:w="284"/>
        <w:gridCol w:w="964"/>
        <w:gridCol w:w="2381"/>
      </w:tblGrid>
      <w:tr w:rsidR="00E615E0" w:rsidRPr="00E615E0" w14:paraId="174CBA29" w14:textId="77777777" w:rsidTr="00E615E0">
        <w:trPr>
          <w:cantSplit/>
          <w:trHeight w:val="360"/>
          <w:tblHeader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4CA" w14:textId="4C5C8920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Группа возрастная</w:t>
            </w:r>
            <w:r w:rsidRPr="00E615E0">
              <w:rPr>
                <w:color w:val="000000"/>
                <w:sz w:val="24"/>
                <w:szCs w:val="24"/>
              </w:rPr>
              <w:br/>
              <w:t>(обозначение)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AE7" w14:textId="0F7061AB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Возраст</w:t>
            </w:r>
            <w:r w:rsidRPr="00E615E0">
              <w:rPr>
                <w:color w:val="000000"/>
                <w:sz w:val="28"/>
                <w:szCs w:val="28"/>
              </w:rPr>
              <w:br/>
            </w:r>
            <w:r w:rsidRPr="00E615E0">
              <w:rPr>
                <w:color w:val="000000"/>
                <w:sz w:val="24"/>
                <w:szCs w:val="24"/>
              </w:rPr>
              <w:t>/ категории /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D35" w14:textId="6B09D8A8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5933F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615E0">
              <w:rPr>
                <w:b/>
                <w:bCs/>
                <w:color w:val="000000"/>
                <w:sz w:val="24"/>
                <w:szCs w:val="24"/>
              </w:rPr>
              <w:t>рождения</w:t>
            </w:r>
            <w:r w:rsidRPr="00E615E0">
              <w:rPr>
                <w:color w:val="000000"/>
                <w:sz w:val="24"/>
                <w:szCs w:val="24"/>
              </w:rPr>
              <w:br/>
              <w:t>для соревнований</w:t>
            </w:r>
            <w:r w:rsidRPr="00E615E0">
              <w:rPr>
                <w:color w:val="000000"/>
                <w:sz w:val="24"/>
                <w:szCs w:val="24"/>
              </w:rPr>
              <w:br/>
              <w:t>в 202</w:t>
            </w:r>
            <w:r w:rsidR="00254BDD">
              <w:rPr>
                <w:color w:val="000000"/>
                <w:sz w:val="24"/>
                <w:szCs w:val="24"/>
              </w:rPr>
              <w:t>3</w:t>
            </w:r>
            <w:r w:rsidRPr="00E615E0">
              <w:rPr>
                <w:color w:val="000000"/>
                <w:sz w:val="24"/>
                <w:szCs w:val="24"/>
              </w:rPr>
              <w:t> году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9B3" w14:textId="77777777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Уровень спортивной квалификаци</w:t>
            </w:r>
            <w:r w:rsidRPr="00E615E0">
              <w:rPr>
                <w:color w:val="000000"/>
                <w:sz w:val="24"/>
                <w:szCs w:val="24"/>
              </w:rPr>
              <w:t>и</w:t>
            </w:r>
          </w:p>
          <w:p w14:paraId="25E32D47" w14:textId="04D438A6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4"/>
                <w:szCs w:val="24"/>
              </w:rPr>
              <w:t>(не ниже)</w:t>
            </w:r>
          </w:p>
        </w:tc>
      </w:tr>
      <w:tr w:rsidR="000C124A" w:rsidRPr="00E615E0" w14:paraId="6445ECB0" w14:textId="77777777" w:rsidTr="00E615E0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443C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80E9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A726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00CF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8196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153B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86C0B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124A" w:rsidRPr="00E615E0" w14:paraId="63716731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E2B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67B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18+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4DF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18 лет и старше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69732" w14:textId="375BED25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3407D" w14:textId="77777777" w:rsidR="000C124A" w:rsidRPr="00E615E0" w:rsidRDefault="000C124A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7C1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8"/>
                <w:szCs w:val="28"/>
              </w:rPr>
              <w:t>старше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9FA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6752F566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7E2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DDB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93D" w14:textId="0077D4E0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женщины, мужчины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36937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85DEF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CCC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B6D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74CC1277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D2F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9D4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745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17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56FF5" w14:textId="55549188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E53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4D0" w14:textId="6A93ABDF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B81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07D7214F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EAF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85D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AFE" w14:textId="3E11C35E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юниорки, юниоры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18A2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C7D4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D13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B86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55DD4C06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E11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F1F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626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13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DA22" w14:textId="2332DDA0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56FF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82B6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110" w14:textId="06FE71D0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9DA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511E0E43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521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962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FDC" w14:textId="29CC10BF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девушки, юноши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71D1F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EBB5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021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BA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7BD2BDCB" w14:textId="77777777" w:rsidTr="00E615E0">
        <w:trPr>
          <w:cantSplit/>
          <w:trHeight w:val="30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160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BF8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67F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11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21F7" w14:textId="21F03CF5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D3AE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09C" w14:textId="17A5BF43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2E497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591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0C124A" w14:paraId="78DB8749" w14:textId="77777777" w:rsidTr="00E615E0">
        <w:trPr>
          <w:cantSplit/>
          <w:trHeight w:val="3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7F2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ADA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22B" w14:textId="2AD0924C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девочки, мальчики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6E5A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9250B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998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D24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7F2" w:rsidRPr="000C124A" w14:paraId="369EE309" w14:textId="77777777" w:rsidTr="00E615E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F1950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B1B08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8DD3E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C7D7A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5EA7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A0262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A6202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123A39A" w14:textId="77777777" w:rsidR="000C124A" w:rsidRDefault="000C124A" w:rsidP="009204F8">
      <w:pPr>
        <w:spacing w:line="120" w:lineRule="auto"/>
        <w:jc w:val="both"/>
        <w:rPr>
          <w:sz w:val="28"/>
          <w:szCs w:val="28"/>
        </w:rPr>
      </w:pPr>
    </w:p>
    <w:p w14:paraId="27915E93" w14:textId="402278A9" w:rsidR="006C3246" w:rsidRPr="001A718A" w:rsidRDefault="006C3246" w:rsidP="0014603F">
      <w:pPr>
        <w:ind w:left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Возраст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рождения.</w:t>
      </w:r>
    </w:p>
    <w:p w14:paraId="26386F29" w14:textId="791A6AB5" w:rsidR="006C3246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</w:t>
      </w:r>
      <w:r w:rsidR="001A32BB" w:rsidRPr="001A718A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Организатор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имеет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право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ограничить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максимальное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количество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участников.</w:t>
      </w:r>
    </w:p>
    <w:p w14:paraId="057C8F14" w14:textId="77777777" w:rsidR="0014603F" w:rsidRPr="001A718A" w:rsidRDefault="0014603F" w:rsidP="0014603F">
      <w:pPr>
        <w:ind w:left="567" w:hanging="567"/>
        <w:jc w:val="both"/>
        <w:rPr>
          <w:sz w:val="28"/>
          <w:szCs w:val="28"/>
        </w:rPr>
      </w:pPr>
    </w:p>
    <w:p w14:paraId="7B8DBE1E" w14:textId="1689A658" w:rsidR="0014603F" w:rsidRDefault="0014603F" w:rsidP="0014603F">
      <w:pPr>
        <w:pStyle w:val="a3"/>
        <w:keepNext/>
        <w:keepLines/>
        <w:tabs>
          <w:tab w:val="center" w:pos="4960"/>
          <w:tab w:val="left" w:pos="8832"/>
        </w:tabs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7. ЗАЯВКИ НА УЧАСТИЕ</w:t>
      </w:r>
    </w:p>
    <w:p w14:paraId="39BF3AA9" w14:textId="77777777" w:rsidR="0014603F" w:rsidRPr="001A718A" w:rsidRDefault="0014603F" w:rsidP="0014603F">
      <w:pPr>
        <w:pStyle w:val="a3"/>
        <w:keepNext/>
        <w:keepLines/>
        <w:tabs>
          <w:tab w:val="center" w:pos="4960"/>
          <w:tab w:val="left" w:pos="8832"/>
        </w:tabs>
        <w:rPr>
          <w:i w:val="0"/>
          <w:sz w:val="28"/>
          <w:szCs w:val="28"/>
        </w:rPr>
      </w:pPr>
    </w:p>
    <w:p w14:paraId="6BA5F2A9" w14:textId="7D86FDC1" w:rsidR="009C1C5D" w:rsidRPr="001A718A" w:rsidRDefault="009C1C5D" w:rsidP="009C1C5D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Предварительные заявки </w:t>
      </w:r>
      <w:r w:rsidR="009D5C56">
        <w:rPr>
          <w:sz w:val="28"/>
          <w:szCs w:val="28"/>
        </w:rPr>
        <w:t xml:space="preserve">по форме </w:t>
      </w:r>
      <w:r w:rsidRPr="001A718A">
        <w:rPr>
          <w:sz w:val="28"/>
          <w:szCs w:val="28"/>
        </w:rPr>
        <w:t>(Приложение</w:t>
      </w:r>
      <w:r w:rsidR="001460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 xml:space="preserve">) </w:t>
      </w:r>
      <w:r w:rsidR="009D5C56">
        <w:rPr>
          <w:sz w:val="28"/>
          <w:szCs w:val="28"/>
        </w:rPr>
        <w:t xml:space="preserve">отправляют в </w:t>
      </w:r>
      <w:r w:rsidR="009D5C56" w:rsidRPr="0014603F">
        <w:rPr>
          <w:b/>
          <w:bCs/>
          <w:sz w:val="28"/>
          <w:szCs w:val="28"/>
        </w:rPr>
        <w:t>МФПС</w:t>
      </w:r>
      <w:r w:rsidRPr="001A718A">
        <w:rPr>
          <w:sz w:val="28"/>
          <w:szCs w:val="28"/>
        </w:rPr>
        <w:t xml:space="preserve"> на электронный адрес</w:t>
      </w:r>
      <w:r w:rsidR="0016724B">
        <w:rPr>
          <w:sz w:val="28"/>
          <w:szCs w:val="28"/>
        </w:rPr>
        <w:t xml:space="preserve">: </w:t>
      </w:r>
      <w:hyperlink r:id="rId11" w:history="1">
        <w:r w:rsidR="0016724B" w:rsidRPr="00653149">
          <w:rPr>
            <w:rStyle w:val="a9"/>
            <w:sz w:val="28"/>
            <w:szCs w:val="28"/>
            <w:lang w:val="en-US"/>
          </w:rPr>
          <w:t>mfps</w:t>
        </w:r>
        <w:r w:rsidR="0016724B" w:rsidRPr="00653149">
          <w:rPr>
            <w:rStyle w:val="a9"/>
            <w:sz w:val="28"/>
            <w:szCs w:val="28"/>
          </w:rPr>
          <w:t>-</w:t>
        </w:r>
        <w:r w:rsidR="0016724B" w:rsidRPr="00653149">
          <w:rPr>
            <w:rStyle w:val="a9"/>
            <w:sz w:val="28"/>
            <w:szCs w:val="28"/>
            <w:lang w:val="en-US"/>
          </w:rPr>
          <w:t>info</w:t>
        </w:r>
        <w:r w:rsidR="0016724B" w:rsidRPr="00653149">
          <w:rPr>
            <w:rStyle w:val="a9"/>
            <w:sz w:val="28"/>
            <w:szCs w:val="28"/>
          </w:rPr>
          <w:t>@</w:t>
        </w:r>
        <w:r w:rsidR="0016724B" w:rsidRPr="00653149">
          <w:rPr>
            <w:rStyle w:val="a9"/>
            <w:sz w:val="28"/>
            <w:szCs w:val="28"/>
            <w:lang w:val="en-US"/>
          </w:rPr>
          <w:t>mail</w:t>
        </w:r>
        <w:r w:rsidR="0016724B" w:rsidRPr="00653149">
          <w:rPr>
            <w:rStyle w:val="a9"/>
            <w:sz w:val="28"/>
            <w:szCs w:val="28"/>
          </w:rPr>
          <w:t>.</w:t>
        </w:r>
        <w:r w:rsidR="0016724B" w:rsidRPr="00653149">
          <w:rPr>
            <w:rStyle w:val="a9"/>
            <w:sz w:val="28"/>
            <w:szCs w:val="28"/>
            <w:lang w:val="en-US"/>
          </w:rPr>
          <w:t>ru</w:t>
        </w:r>
      </w:hyperlink>
      <w:r w:rsidR="0016724B" w:rsidRPr="0016724B">
        <w:rPr>
          <w:sz w:val="28"/>
          <w:szCs w:val="28"/>
        </w:rPr>
        <w:t xml:space="preserve"> </w:t>
      </w:r>
      <w:r w:rsidR="0016724B">
        <w:rPr>
          <w:sz w:val="28"/>
          <w:szCs w:val="28"/>
        </w:rPr>
        <w:t xml:space="preserve">и главному секретарю </w:t>
      </w:r>
      <w:hyperlink r:id="rId12" w:history="1">
        <w:r w:rsidR="00254BDD" w:rsidRPr="00113827">
          <w:rPr>
            <w:rStyle w:val="a9"/>
            <w:sz w:val="28"/>
            <w:szCs w:val="28"/>
            <w:lang w:val="en-US"/>
          </w:rPr>
          <w:t>reg</w:t>
        </w:r>
        <w:r w:rsidR="00254BDD" w:rsidRPr="00665F30">
          <w:rPr>
            <w:rStyle w:val="a9"/>
            <w:sz w:val="28"/>
            <w:szCs w:val="28"/>
          </w:rPr>
          <w:t>@</w:t>
        </w:r>
        <w:r w:rsidR="00254BDD" w:rsidRPr="00113827">
          <w:rPr>
            <w:rStyle w:val="a9"/>
            <w:sz w:val="28"/>
            <w:szCs w:val="28"/>
          </w:rPr>
          <w:t>спортюг.рф</w:t>
        </w:r>
      </w:hyperlink>
      <w:r w:rsidRPr="001A718A">
        <w:rPr>
          <w:sz w:val="28"/>
          <w:szCs w:val="28"/>
        </w:rPr>
        <w:t xml:space="preserve"> до </w:t>
      </w:r>
      <w:r w:rsidR="00254BDD">
        <w:rPr>
          <w:sz w:val="28"/>
          <w:szCs w:val="28"/>
        </w:rPr>
        <w:t>20</w:t>
      </w:r>
      <w:r w:rsidR="0014603F">
        <w:rPr>
          <w:sz w:val="28"/>
          <w:szCs w:val="28"/>
        </w:rPr>
        <w:t xml:space="preserve"> </w:t>
      </w:r>
      <w:r w:rsidR="00254BDD">
        <w:rPr>
          <w:sz w:val="28"/>
          <w:szCs w:val="28"/>
        </w:rPr>
        <w:t>января</w:t>
      </w:r>
      <w:r w:rsidR="00F56FF3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202</w:t>
      </w:r>
      <w:r w:rsidR="00254BDD">
        <w:rPr>
          <w:sz w:val="28"/>
          <w:szCs w:val="28"/>
        </w:rPr>
        <w:t>3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года.</w:t>
      </w:r>
      <w:r w:rsidR="007C3900">
        <w:rPr>
          <w:sz w:val="28"/>
          <w:szCs w:val="28"/>
        </w:rPr>
        <w:t xml:space="preserve"> На основании предварительной заявки будет </w:t>
      </w:r>
      <w:r w:rsidR="00BD2917">
        <w:rPr>
          <w:sz w:val="28"/>
          <w:szCs w:val="28"/>
        </w:rPr>
        <w:t>с</w:t>
      </w:r>
      <w:r w:rsidR="007C3900">
        <w:rPr>
          <w:sz w:val="28"/>
          <w:szCs w:val="28"/>
        </w:rPr>
        <w:t>форми</w:t>
      </w:r>
      <w:r w:rsidR="00BD2917">
        <w:rPr>
          <w:sz w:val="28"/>
          <w:szCs w:val="28"/>
        </w:rPr>
        <w:t>рована база участников</w:t>
      </w:r>
      <w:r w:rsidR="007C3900">
        <w:rPr>
          <w:sz w:val="28"/>
          <w:szCs w:val="28"/>
        </w:rPr>
        <w:t>.</w:t>
      </w:r>
    </w:p>
    <w:p w14:paraId="585B2445" w14:textId="43DD6C0D" w:rsidR="009C1C5D" w:rsidRPr="001A718A" w:rsidRDefault="009C1C5D" w:rsidP="009C1C5D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Техническая заявка должна быть отправлена в формате </w:t>
      </w:r>
      <w:proofErr w:type="spellStart"/>
      <w:r w:rsidRPr="001A718A">
        <w:rPr>
          <w:sz w:val="28"/>
          <w:szCs w:val="28"/>
        </w:rPr>
        <w:t>splash</w:t>
      </w:r>
      <w:proofErr w:type="spellEnd"/>
      <w:r>
        <w:rPr>
          <w:sz w:val="28"/>
          <w:szCs w:val="28"/>
        </w:rPr>
        <w:t> </w:t>
      </w:r>
      <w:r w:rsidRPr="001A718A">
        <w:rPr>
          <w:sz w:val="28"/>
          <w:szCs w:val="28"/>
        </w:rPr>
        <w:t>/</w:t>
      </w:r>
      <w:r>
        <w:rPr>
          <w:sz w:val="28"/>
          <w:szCs w:val="28"/>
        </w:rPr>
        <w:t> </w:t>
      </w:r>
      <w:proofErr w:type="spellStart"/>
      <w:r w:rsidRPr="001A718A">
        <w:rPr>
          <w:sz w:val="28"/>
          <w:szCs w:val="28"/>
        </w:rPr>
        <w:t>lenox</w:t>
      </w:r>
      <w:proofErr w:type="spellEnd"/>
      <w:r w:rsidRPr="001A718A">
        <w:rPr>
          <w:sz w:val="28"/>
          <w:szCs w:val="28"/>
        </w:rPr>
        <w:t xml:space="preserve"> до </w:t>
      </w:r>
      <w:r w:rsidR="00254BDD">
        <w:rPr>
          <w:sz w:val="28"/>
          <w:szCs w:val="28"/>
        </w:rPr>
        <w:t>27 января</w:t>
      </w:r>
      <w:r w:rsidRPr="001A718A">
        <w:rPr>
          <w:sz w:val="28"/>
          <w:szCs w:val="28"/>
        </w:rPr>
        <w:t xml:space="preserve"> 202</w:t>
      </w:r>
      <w:r w:rsidR="00254BDD">
        <w:rPr>
          <w:sz w:val="28"/>
          <w:szCs w:val="28"/>
        </w:rPr>
        <w:t>3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года на электронный адрес: </w:t>
      </w:r>
      <w:hyperlink r:id="rId13" w:history="1">
        <w:r w:rsidR="00254BDD">
          <w:rPr>
            <w:rStyle w:val="a9"/>
            <w:sz w:val="28"/>
            <w:szCs w:val="28"/>
            <w:lang w:val="en-US"/>
          </w:rPr>
          <w:t>reg</w:t>
        </w:r>
        <w:r w:rsidR="00254BDD" w:rsidRPr="00254BDD">
          <w:rPr>
            <w:rStyle w:val="a9"/>
            <w:sz w:val="28"/>
            <w:szCs w:val="28"/>
          </w:rPr>
          <w:t>@</w:t>
        </w:r>
        <w:r w:rsidR="00254BDD">
          <w:rPr>
            <w:rStyle w:val="a9"/>
            <w:sz w:val="28"/>
            <w:szCs w:val="28"/>
          </w:rPr>
          <w:t>спортюг.рф</w:t>
        </w:r>
      </w:hyperlink>
      <w:r w:rsidRPr="001A718A">
        <w:rPr>
          <w:sz w:val="28"/>
          <w:szCs w:val="28"/>
        </w:rPr>
        <w:t xml:space="preserve"> </w:t>
      </w:r>
      <w:r w:rsidR="00BD2917">
        <w:rPr>
          <w:sz w:val="28"/>
          <w:szCs w:val="28"/>
        </w:rPr>
        <w:t>(</w:t>
      </w:r>
      <w:r w:rsidR="00BD2917" w:rsidRPr="001A718A">
        <w:rPr>
          <w:sz w:val="28"/>
          <w:szCs w:val="28"/>
        </w:rPr>
        <w:t>результаты указыват</w:t>
      </w:r>
      <w:r w:rsidR="00BD2917">
        <w:rPr>
          <w:sz w:val="28"/>
          <w:szCs w:val="28"/>
        </w:rPr>
        <w:t>ь</w:t>
      </w:r>
      <w:r w:rsidR="00BD2917" w:rsidRPr="001A718A">
        <w:rPr>
          <w:sz w:val="28"/>
          <w:szCs w:val="28"/>
        </w:rPr>
        <w:t xml:space="preserve"> для 50</w:t>
      </w:r>
      <w:r w:rsidR="00BD2917">
        <w:rPr>
          <w:sz w:val="28"/>
          <w:szCs w:val="28"/>
        </w:rPr>
        <w:noBreakHyphen/>
      </w:r>
      <w:r w:rsidR="00BD2917" w:rsidRPr="001A718A">
        <w:rPr>
          <w:sz w:val="28"/>
          <w:szCs w:val="28"/>
        </w:rPr>
        <w:t>метрового бассейна</w:t>
      </w:r>
      <w:r w:rsidR="00BD2917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</w:p>
    <w:p w14:paraId="3B510128" w14:textId="0137C4A3" w:rsidR="006C3246" w:rsidRPr="001A718A" w:rsidRDefault="009C5B94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</w:t>
      </w:r>
      <w:r w:rsidR="006C3246" w:rsidRPr="001A718A">
        <w:rPr>
          <w:sz w:val="28"/>
          <w:szCs w:val="28"/>
        </w:rPr>
        <w:t>.</w:t>
      </w:r>
      <w:r w:rsidR="009C1C5D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Работа</w:t>
      </w:r>
      <w:r w:rsidR="008D148E" w:rsidRPr="001A718A">
        <w:rPr>
          <w:sz w:val="28"/>
          <w:szCs w:val="28"/>
        </w:rPr>
        <w:t xml:space="preserve"> </w:t>
      </w:r>
      <w:r w:rsidR="00072C0E" w:rsidRPr="00072C0E">
        <w:rPr>
          <w:b/>
          <w:bCs/>
          <w:sz w:val="28"/>
          <w:szCs w:val="28"/>
        </w:rPr>
        <w:t>К</w:t>
      </w:r>
      <w:r w:rsidR="006C3246" w:rsidRPr="00072C0E">
        <w:rPr>
          <w:b/>
          <w:bCs/>
          <w:iCs/>
          <w:sz w:val="28"/>
          <w:szCs w:val="28"/>
        </w:rPr>
        <w:t>омиссии</w:t>
      </w:r>
      <w:r w:rsidR="008D148E" w:rsidRPr="001A718A">
        <w:rPr>
          <w:iCs/>
          <w:sz w:val="28"/>
          <w:szCs w:val="28"/>
        </w:rPr>
        <w:t xml:space="preserve"> </w:t>
      </w:r>
      <w:r w:rsidR="00072C0E">
        <w:rPr>
          <w:iCs/>
          <w:sz w:val="28"/>
          <w:szCs w:val="28"/>
        </w:rPr>
        <w:t xml:space="preserve">и </w:t>
      </w:r>
      <w:r w:rsidR="006C3246" w:rsidRPr="001A718A">
        <w:rPr>
          <w:iCs/>
          <w:sz w:val="28"/>
          <w:szCs w:val="28"/>
        </w:rPr>
        <w:t>совещание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представителей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команд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будут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проходить</w:t>
      </w:r>
      <w:r w:rsidR="008D148E" w:rsidRPr="001A718A">
        <w:rPr>
          <w:iCs/>
          <w:sz w:val="28"/>
          <w:szCs w:val="28"/>
        </w:rPr>
        <w:t xml:space="preserve"> </w:t>
      </w:r>
      <w:r w:rsidR="00481085">
        <w:rPr>
          <w:b/>
          <w:bCs/>
          <w:iCs/>
          <w:sz w:val="28"/>
          <w:szCs w:val="28"/>
        </w:rPr>
        <w:t>12 февраля</w:t>
      </w:r>
      <w:r w:rsidR="008D148E" w:rsidRPr="00F02A5A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20</w:t>
      </w:r>
      <w:r w:rsidR="00BA63FB" w:rsidRPr="00F02A5A">
        <w:rPr>
          <w:b/>
          <w:bCs/>
          <w:sz w:val="28"/>
          <w:szCs w:val="28"/>
        </w:rPr>
        <w:t>2</w:t>
      </w:r>
      <w:r w:rsidR="002E4972">
        <w:rPr>
          <w:b/>
          <w:bCs/>
          <w:sz w:val="28"/>
          <w:szCs w:val="28"/>
        </w:rPr>
        <w:t>3</w:t>
      </w:r>
      <w:r w:rsidR="0014603F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года</w:t>
      </w:r>
      <w:r w:rsidR="008D148E" w:rsidRPr="00F02A5A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(</w:t>
      </w:r>
      <w:r w:rsidR="00657761" w:rsidRPr="00F02A5A">
        <w:rPr>
          <w:b/>
          <w:bCs/>
          <w:sz w:val="28"/>
          <w:szCs w:val="28"/>
        </w:rPr>
        <w:t>воскресение</w:t>
      </w:r>
      <w:r w:rsidR="006C3246" w:rsidRPr="00F02A5A">
        <w:rPr>
          <w:b/>
          <w:bCs/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2E4972" w:rsidRPr="002E4972">
        <w:rPr>
          <w:b/>
          <w:bCs/>
          <w:sz w:val="28"/>
          <w:szCs w:val="28"/>
        </w:rPr>
        <w:t>9</w:t>
      </w:r>
      <w:r w:rsidR="00DE6A7F" w:rsidRPr="002E4972">
        <w:rPr>
          <w:b/>
          <w:bCs/>
          <w:sz w:val="28"/>
          <w:szCs w:val="28"/>
          <w:u w:val="single"/>
          <w:vertAlign w:val="superscript"/>
        </w:rPr>
        <w:t>3</w:t>
      </w:r>
      <w:r w:rsidR="006C3246" w:rsidRPr="002E4972">
        <w:rPr>
          <w:b/>
          <w:bCs/>
          <w:sz w:val="28"/>
          <w:szCs w:val="28"/>
          <w:u w:val="single"/>
          <w:vertAlign w:val="superscript"/>
        </w:rPr>
        <w:t>0</w:t>
      </w:r>
      <w:r w:rsidR="00072C0E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адресу</w:t>
      </w:r>
      <w:r w:rsidR="008D148E" w:rsidRPr="001A718A">
        <w:rPr>
          <w:sz w:val="28"/>
          <w:szCs w:val="28"/>
        </w:rPr>
        <w:t xml:space="preserve"> </w:t>
      </w:r>
      <w:r w:rsidR="002860EF" w:rsidRPr="00662148">
        <w:rPr>
          <w:b/>
          <w:bCs/>
          <w:sz w:val="28"/>
          <w:szCs w:val="28"/>
        </w:rPr>
        <w:t xml:space="preserve">г. Москва, </w:t>
      </w:r>
      <w:r w:rsidR="00DE6A7F">
        <w:rPr>
          <w:b/>
          <w:bCs/>
          <w:sz w:val="28"/>
          <w:szCs w:val="28"/>
        </w:rPr>
        <w:t xml:space="preserve">ул. </w:t>
      </w:r>
      <w:proofErr w:type="spellStart"/>
      <w:r w:rsidR="00DE6A7F">
        <w:rPr>
          <w:b/>
          <w:bCs/>
          <w:sz w:val="28"/>
          <w:szCs w:val="28"/>
        </w:rPr>
        <w:t>Арсюкова</w:t>
      </w:r>
      <w:proofErr w:type="spellEnd"/>
      <w:r w:rsidR="00DE6A7F">
        <w:rPr>
          <w:b/>
          <w:bCs/>
          <w:sz w:val="28"/>
          <w:szCs w:val="28"/>
        </w:rPr>
        <w:t xml:space="preserve"> д.11</w:t>
      </w:r>
      <w:r w:rsidR="002860EF" w:rsidRPr="00662148">
        <w:rPr>
          <w:b/>
          <w:bCs/>
          <w:sz w:val="28"/>
          <w:szCs w:val="28"/>
        </w:rPr>
        <w:t>.</w:t>
      </w:r>
    </w:p>
    <w:p w14:paraId="2DA6354C" w14:textId="2422883C" w:rsidR="006C3246" w:rsidRPr="001A718A" w:rsidRDefault="009C5B94" w:rsidP="005C376C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</w:t>
      </w:r>
      <w:r w:rsidR="006C3246" w:rsidRPr="001A718A">
        <w:rPr>
          <w:sz w:val="28"/>
          <w:szCs w:val="28"/>
        </w:rPr>
        <w:t>.</w:t>
      </w:r>
      <w:r w:rsidR="009C1C5D">
        <w:rPr>
          <w:sz w:val="28"/>
          <w:szCs w:val="28"/>
        </w:rPr>
        <w:t>4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Перечень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документов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пред</w:t>
      </w:r>
      <w:r w:rsidR="007C3900">
        <w:rPr>
          <w:sz w:val="28"/>
          <w:szCs w:val="28"/>
        </w:rPr>
        <w:t>о</w:t>
      </w:r>
      <w:r w:rsidR="006C3246" w:rsidRPr="001A718A">
        <w:rPr>
          <w:sz w:val="28"/>
          <w:szCs w:val="28"/>
        </w:rPr>
        <w:t>ставления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072C0E" w:rsidRPr="00072C0E">
        <w:rPr>
          <w:b/>
          <w:bCs/>
          <w:sz w:val="28"/>
          <w:szCs w:val="28"/>
        </w:rPr>
        <w:t>К</w:t>
      </w:r>
      <w:r w:rsidR="006C3246" w:rsidRPr="00072C0E">
        <w:rPr>
          <w:b/>
          <w:bCs/>
          <w:sz w:val="28"/>
          <w:szCs w:val="28"/>
        </w:rPr>
        <w:t>омиссию</w:t>
      </w:r>
      <w:r w:rsidR="006C3246" w:rsidRPr="001A718A">
        <w:rPr>
          <w:sz w:val="28"/>
          <w:szCs w:val="28"/>
        </w:rPr>
        <w:t>:</w:t>
      </w:r>
    </w:p>
    <w:p w14:paraId="52011037" w14:textId="3E6FDB72" w:rsidR="006400AB" w:rsidRDefault="006400AB" w:rsidP="006400AB">
      <w:pPr>
        <w:keepNext/>
        <w:keepLines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по </w:t>
      </w:r>
      <w:r>
        <w:rPr>
          <w:sz w:val="28"/>
          <w:szCs w:val="28"/>
        </w:rPr>
        <w:t>ф</w:t>
      </w:r>
      <w:r w:rsidRPr="001A718A">
        <w:rPr>
          <w:sz w:val="28"/>
          <w:szCs w:val="28"/>
        </w:rPr>
        <w:t>ор</w:t>
      </w:r>
      <w:r>
        <w:rPr>
          <w:sz w:val="28"/>
          <w:szCs w:val="28"/>
        </w:rPr>
        <w:t>ме</w:t>
      </w:r>
      <w:r w:rsidRPr="001A718A">
        <w:rPr>
          <w:sz w:val="28"/>
          <w:szCs w:val="28"/>
        </w:rPr>
        <w:t xml:space="preserve"> Приложение</w:t>
      </w:r>
      <w:r w:rsidR="001460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A718A">
        <w:rPr>
          <w:sz w:val="28"/>
          <w:szCs w:val="28"/>
        </w:rPr>
        <w:t>, заверенная</w:t>
      </w:r>
      <w:r>
        <w:rPr>
          <w:sz w:val="28"/>
          <w:szCs w:val="28"/>
        </w:rPr>
        <w:t>:</w:t>
      </w:r>
    </w:p>
    <w:p w14:paraId="0DD7F815" w14:textId="4158D9A3" w:rsidR="006400AB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>подписью врача по спортивной медицине, его личной печатью и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</w:p>
    <w:p w14:paraId="3154F8E6" w14:textId="1482F0EA" w:rsidR="006400AB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 w:rsidRPr="001A718A">
        <w:rPr>
          <w:sz w:val="28"/>
          <w:szCs w:val="28"/>
        </w:rPr>
        <w:t>руководителем и представителем спортивной организации (с печатями)</w:t>
      </w:r>
    </w:p>
    <w:p w14:paraId="23DD5D08" w14:textId="2BC24E98" w:rsidR="006400AB" w:rsidRPr="001A718A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 xml:space="preserve">оригинал заявки сдают в </w:t>
      </w:r>
      <w:r w:rsidR="006400AB" w:rsidRPr="00870864">
        <w:rPr>
          <w:b/>
          <w:bCs/>
          <w:sz w:val="28"/>
          <w:szCs w:val="28"/>
        </w:rPr>
        <w:t>Комиссию</w:t>
      </w:r>
      <w:r w:rsidR="006400AB">
        <w:rPr>
          <w:sz w:val="28"/>
          <w:szCs w:val="28"/>
        </w:rPr>
        <w:t xml:space="preserve"> вместе с </w:t>
      </w:r>
      <w:r w:rsidR="00752903">
        <w:rPr>
          <w:sz w:val="28"/>
          <w:szCs w:val="28"/>
        </w:rPr>
        <w:t xml:space="preserve">копиями, представленных </w:t>
      </w:r>
      <w:r w:rsidR="006400AB">
        <w:rPr>
          <w:sz w:val="28"/>
          <w:szCs w:val="28"/>
        </w:rPr>
        <w:t>индивидуальны</w:t>
      </w:r>
      <w:r w:rsidR="00752903">
        <w:rPr>
          <w:sz w:val="28"/>
          <w:szCs w:val="28"/>
        </w:rPr>
        <w:t>х</w:t>
      </w:r>
      <w:r w:rsidR="006400AB">
        <w:rPr>
          <w:sz w:val="28"/>
          <w:szCs w:val="28"/>
        </w:rPr>
        <w:t xml:space="preserve"> медицински</w:t>
      </w:r>
      <w:r w:rsidR="00752903">
        <w:rPr>
          <w:sz w:val="28"/>
          <w:szCs w:val="28"/>
        </w:rPr>
        <w:t>х</w:t>
      </w:r>
      <w:r w:rsidR="006400AB">
        <w:rPr>
          <w:sz w:val="28"/>
          <w:szCs w:val="28"/>
        </w:rPr>
        <w:t xml:space="preserve"> заключени</w:t>
      </w:r>
      <w:r w:rsidR="00752903">
        <w:rPr>
          <w:sz w:val="28"/>
          <w:szCs w:val="28"/>
        </w:rPr>
        <w:t>й</w:t>
      </w:r>
      <w:r w:rsidR="006400AB">
        <w:rPr>
          <w:sz w:val="28"/>
          <w:szCs w:val="28"/>
        </w:rPr>
        <w:t xml:space="preserve"> при наличии таковых</w:t>
      </w:r>
    </w:p>
    <w:p w14:paraId="02BA9454" w14:textId="6B2260CF" w:rsidR="007C3900" w:rsidRPr="001A718A" w:rsidRDefault="0014603F" w:rsidP="007C3900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7C3900" w:rsidRPr="001A718A">
        <w:rPr>
          <w:sz w:val="28"/>
          <w:szCs w:val="28"/>
        </w:rPr>
        <w:t xml:space="preserve">свидетельство о рождении либо паспорт </w:t>
      </w:r>
      <w:r w:rsidR="007C3900">
        <w:rPr>
          <w:sz w:val="28"/>
          <w:szCs w:val="28"/>
        </w:rPr>
        <w:t xml:space="preserve">с отметкой о месте регистрации </w:t>
      </w:r>
      <w:r w:rsidR="007C3900" w:rsidRPr="001A718A">
        <w:rPr>
          <w:sz w:val="28"/>
          <w:szCs w:val="28"/>
        </w:rPr>
        <w:t>(копия);</w:t>
      </w:r>
    </w:p>
    <w:p w14:paraId="3EA32F6D" w14:textId="3F1BD93D" w:rsidR="00870864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70864">
        <w:rPr>
          <w:sz w:val="28"/>
          <w:szCs w:val="28"/>
        </w:rPr>
        <w:t xml:space="preserve">согласие на обработку персональных данных по форме Приложение 4 (оригинал сдают в </w:t>
      </w:r>
      <w:r w:rsidR="00870864" w:rsidRPr="00870864">
        <w:rPr>
          <w:b/>
          <w:bCs/>
          <w:sz w:val="28"/>
          <w:szCs w:val="28"/>
        </w:rPr>
        <w:t>Комиссию</w:t>
      </w:r>
      <w:r w:rsidR="00870864">
        <w:rPr>
          <w:sz w:val="28"/>
          <w:szCs w:val="28"/>
        </w:rPr>
        <w:t>);</w:t>
      </w:r>
    </w:p>
    <w:p w14:paraId="5C576F50" w14:textId="1E4FC801" w:rsidR="006C3246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зачётная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квалификационная</w:t>
      </w:r>
      <w:r w:rsidR="008D148E" w:rsidRPr="001A718A">
        <w:rPr>
          <w:sz w:val="28"/>
          <w:szCs w:val="28"/>
        </w:rPr>
        <w:t xml:space="preserve"> </w:t>
      </w:r>
      <w:proofErr w:type="gramStart"/>
      <w:r w:rsidR="006C3246" w:rsidRPr="001A718A">
        <w:rPr>
          <w:sz w:val="28"/>
          <w:szCs w:val="28"/>
        </w:rPr>
        <w:t>книжка</w:t>
      </w:r>
      <w:proofErr w:type="gramEnd"/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(с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действующей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спортивной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квалификацией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отметкой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врача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соревнованиям)</w:t>
      </w:r>
      <w:r w:rsidR="007C3900">
        <w:rPr>
          <w:sz w:val="28"/>
          <w:szCs w:val="28"/>
        </w:rPr>
        <w:t xml:space="preserve"> (оригинал)</w:t>
      </w:r>
      <w:r w:rsidR="006C3246" w:rsidRPr="001A718A">
        <w:rPr>
          <w:sz w:val="28"/>
          <w:szCs w:val="28"/>
        </w:rPr>
        <w:t>;</w:t>
      </w:r>
    </w:p>
    <w:p w14:paraId="021F2E42" w14:textId="009F4E21" w:rsidR="006C3246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договор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страховании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несчастного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случая</w:t>
      </w:r>
      <w:r w:rsidR="007C3900">
        <w:rPr>
          <w:sz w:val="28"/>
          <w:szCs w:val="28"/>
        </w:rPr>
        <w:t xml:space="preserve"> на период проведения </w:t>
      </w:r>
      <w:r w:rsidR="007C3900" w:rsidRPr="005933F8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(оригинал);</w:t>
      </w:r>
    </w:p>
    <w:p w14:paraId="013E42E4" w14:textId="77DF9057" w:rsidR="006C3246" w:rsidRPr="001A718A" w:rsidRDefault="0014603F" w:rsidP="005C376C">
      <w:pPr>
        <w:pStyle w:val="Default"/>
        <w:autoSpaceDE/>
        <w:autoSpaceDN/>
        <w:adjustRightInd/>
        <w:ind w:left="964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color w:val="auto"/>
          <w:sz w:val="28"/>
          <w:szCs w:val="28"/>
        </w:rPr>
        <w:t>полис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обязательного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медицинского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страхования</w:t>
      </w:r>
      <w:r w:rsidR="007C3900">
        <w:rPr>
          <w:color w:val="auto"/>
          <w:sz w:val="28"/>
          <w:szCs w:val="28"/>
        </w:rPr>
        <w:t xml:space="preserve"> (</w:t>
      </w:r>
      <w:r w:rsidR="007C3900" w:rsidRPr="007C3900">
        <w:rPr>
          <w:b/>
          <w:bCs/>
          <w:color w:val="auto"/>
          <w:sz w:val="28"/>
          <w:szCs w:val="28"/>
        </w:rPr>
        <w:t>ОМС</w:t>
      </w:r>
      <w:r w:rsidR="007C3900">
        <w:rPr>
          <w:color w:val="auto"/>
          <w:sz w:val="28"/>
          <w:szCs w:val="28"/>
        </w:rPr>
        <w:t>)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(копия);</w:t>
      </w:r>
    </w:p>
    <w:p w14:paraId="54C29913" w14:textId="5665E08F" w:rsidR="006400AB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 xml:space="preserve">активная регистрация в базе данных </w:t>
      </w:r>
      <w:r w:rsidR="006400AB" w:rsidRPr="006400AB">
        <w:rPr>
          <w:b/>
          <w:bCs/>
          <w:sz w:val="28"/>
          <w:szCs w:val="28"/>
        </w:rPr>
        <w:t>МФПС</w:t>
      </w:r>
      <w:r w:rsidR="006400AB">
        <w:rPr>
          <w:sz w:val="28"/>
          <w:szCs w:val="28"/>
        </w:rPr>
        <w:t>.</w:t>
      </w:r>
    </w:p>
    <w:p w14:paraId="0D18D701" w14:textId="537D5FD0" w:rsidR="006C3246" w:rsidRDefault="009C5B94" w:rsidP="005C376C">
      <w:pPr>
        <w:pStyle w:val="Default"/>
        <w:autoSpaceDE/>
        <w:autoSpaceDN/>
        <w:adjustRightInd/>
        <w:ind w:left="794" w:hanging="794"/>
        <w:jc w:val="both"/>
        <w:rPr>
          <w:color w:val="auto"/>
          <w:sz w:val="28"/>
          <w:szCs w:val="28"/>
        </w:rPr>
      </w:pPr>
      <w:r w:rsidRPr="001A718A">
        <w:rPr>
          <w:color w:val="auto"/>
          <w:sz w:val="28"/>
          <w:szCs w:val="28"/>
        </w:rPr>
        <w:t>7</w:t>
      </w:r>
      <w:r w:rsidR="006C3246" w:rsidRPr="001A718A">
        <w:rPr>
          <w:color w:val="auto"/>
          <w:sz w:val="28"/>
          <w:szCs w:val="28"/>
        </w:rPr>
        <w:t>.5.</w:t>
      </w:r>
      <w:r w:rsidR="0014603F">
        <w:rPr>
          <w:color w:val="auto"/>
          <w:sz w:val="28"/>
          <w:szCs w:val="28"/>
        </w:rPr>
        <w:tab/>
      </w:r>
      <w:r w:rsidR="006C3246" w:rsidRPr="001A718A">
        <w:rPr>
          <w:color w:val="auto"/>
          <w:sz w:val="28"/>
          <w:szCs w:val="28"/>
        </w:rPr>
        <w:t>После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окончания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работы</w:t>
      </w:r>
      <w:r w:rsidR="008D148E" w:rsidRPr="001A718A">
        <w:rPr>
          <w:color w:val="auto"/>
          <w:sz w:val="28"/>
          <w:szCs w:val="28"/>
        </w:rPr>
        <w:t xml:space="preserve"> </w:t>
      </w:r>
      <w:r w:rsidR="005D320C" w:rsidRPr="005D320C">
        <w:rPr>
          <w:b/>
          <w:bCs/>
          <w:color w:val="auto"/>
          <w:sz w:val="28"/>
          <w:szCs w:val="28"/>
        </w:rPr>
        <w:t>К</w:t>
      </w:r>
      <w:r w:rsidR="006C3246" w:rsidRPr="005D320C">
        <w:rPr>
          <w:b/>
          <w:bCs/>
          <w:color w:val="auto"/>
          <w:sz w:val="28"/>
          <w:szCs w:val="28"/>
        </w:rPr>
        <w:t>омиссии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представители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команд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не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имеют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право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вносить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изменения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заявленные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виды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программы,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а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также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заявлять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дополнительные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виды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программы</w:t>
      </w:r>
      <w:r w:rsidR="006C3246" w:rsidRPr="001A718A">
        <w:rPr>
          <w:color w:val="auto"/>
          <w:sz w:val="28"/>
          <w:szCs w:val="28"/>
        </w:rPr>
        <w:t>.</w:t>
      </w:r>
    </w:p>
    <w:p w14:paraId="0BD1913F" w14:textId="77777777" w:rsidR="0014603F" w:rsidRPr="001A718A" w:rsidRDefault="0014603F" w:rsidP="005C376C">
      <w:pPr>
        <w:pStyle w:val="Default"/>
        <w:autoSpaceDE/>
        <w:autoSpaceDN/>
        <w:adjustRightInd/>
        <w:ind w:left="794" w:hanging="794"/>
        <w:jc w:val="both"/>
        <w:rPr>
          <w:color w:val="auto"/>
          <w:sz w:val="28"/>
          <w:szCs w:val="28"/>
        </w:rPr>
      </w:pPr>
    </w:p>
    <w:p w14:paraId="506AF279" w14:textId="36A0E5A7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8. УСЛОВИЯ ПОДВЕДЕНИЯ ИТОГОВ</w:t>
      </w:r>
    </w:p>
    <w:p w14:paraId="5596FB41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5DEB148C" w14:textId="395B0B3D" w:rsidR="006C3246" w:rsidRPr="001A718A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8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Распределение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мест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индивидуальных</w:t>
      </w:r>
      <w:r w:rsidR="008D148E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видах прог</w:t>
      </w:r>
      <w:r w:rsidR="006C3246" w:rsidRPr="001A718A">
        <w:rPr>
          <w:sz w:val="28"/>
          <w:szCs w:val="28"/>
        </w:rPr>
        <w:t>р</w:t>
      </w:r>
      <w:r w:rsidR="00BB770A">
        <w:rPr>
          <w:sz w:val="28"/>
          <w:szCs w:val="28"/>
        </w:rPr>
        <w:t>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каждому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отдельно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женщин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мужчин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показанному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результату.</w:t>
      </w:r>
      <w:r w:rsidR="00BB770A">
        <w:rPr>
          <w:sz w:val="28"/>
          <w:szCs w:val="28"/>
        </w:rPr>
        <w:t xml:space="preserve"> </w:t>
      </w:r>
      <w:r w:rsidR="00BB770A" w:rsidRPr="001A718A">
        <w:rPr>
          <w:sz w:val="28"/>
          <w:szCs w:val="28"/>
        </w:rPr>
        <w:t>В случае равенства результатов спортсмены занимают в протоколе одно и то же место.</w:t>
      </w:r>
    </w:p>
    <w:p w14:paraId="1E802A56" w14:textId="7E027959" w:rsidR="006C3246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8</w:t>
      </w:r>
      <w:r w:rsidR="006C3246" w:rsidRPr="001A718A">
        <w:rPr>
          <w:sz w:val="28"/>
          <w:szCs w:val="28"/>
        </w:rPr>
        <w:t>.2.</w:t>
      </w:r>
      <w:r w:rsidR="0014603F">
        <w:rPr>
          <w:sz w:val="28"/>
          <w:szCs w:val="28"/>
        </w:rPr>
        <w:tab/>
      </w:r>
      <w:r w:rsidR="00BB770A" w:rsidRPr="001A718A">
        <w:rPr>
          <w:sz w:val="28"/>
          <w:szCs w:val="28"/>
        </w:rPr>
        <w:t xml:space="preserve">Распределение мест в </w:t>
      </w:r>
      <w:r w:rsidR="00BB770A">
        <w:rPr>
          <w:sz w:val="28"/>
          <w:szCs w:val="28"/>
        </w:rPr>
        <w:t>кома</w:t>
      </w:r>
      <w:r w:rsidR="00FC2975">
        <w:rPr>
          <w:sz w:val="28"/>
          <w:szCs w:val="28"/>
        </w:rPr>
        <w:t>нд</w:t>
      </w:r>
      <w:r w:rsidR="00BB770A">
        <w:rPr>
          <w:sz w:val="28"/>
          <w:szCs w:val="28"/>
        </w:rPr>
        <w:t>ных</w:t>
      </w:r>
      <w:r w:rsidR="00BB770A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видах прог</w:t>
      </w:r>
      <w:r w:rsidR="00BB770A" w:rsidRPr="001A718A">
        <w:rPr>
          <w:sz w:val="28"/>
          <w:szCs w:val="28"/>
        </w:rPr>
        <w:t>р</w:t>
      </w:r>
      <w:r w:rsidR="00BB770A">
        <w:rPr>
          <w:sz w:val="28"/>
          <w:szCs w:val="28"/>
        </w:rPr>
        <w:t>аммы</w:t>
      </w:r>
      <w:r w:rsidR="00BB770A" w:rsidRPr="001A718A">
        <w:rPr>
          <w:sz w:val="28"/>
          <w:szCs w:val="28"/>
        </w:rPr>
        <w:t xml:space="preserve"> определяют в каждой возрастной группе по каждому виду программы</w:t>
      </w:r>
      <w:r w:rsidR="00407C3F">
        <w:rPr>
          <w:sz w:val="28"/>
          <w:szCs w:val="28"/>
        </w:rPr>
        <w:t xml:space="preserve"> </w:t>
      </w:r>
      <w:r w:rsidR="00407C3F" w:rsidRPr="001A718A">
        <w:rPr>
          <w:sz w:val="28"/>
          <w:szCs w:val="28"/>
        </w:rPr>
        <w:t>по показанному результату</w:t>
      </w:r>
      <w:r w:rsidR="00FC2975">
        <w:rPr>
          <w:sz w:val="28"/>
          <w:szCs w:val="28"/>
        </w:rPr>
        <w:t>.</w:t>
      </w:r>
      <w:r w:rsidR="00BB770A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случае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равенства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результатов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занимают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протоколе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одно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же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место.</w:t>
      </w:r>
    </w:p>
    <w:p w14:paraId="78EA2B28" w14:textId="2EC52544" w:rsidR="00FC2975" w:rsidRDefault="00FC2975" w:rsidP="001460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14603F">
        <w:rPr>
          <w:sz w:val="28"/>
          <w:szCs w:val="28"/>
        </w:rPr>
        <w:tab/>
      </w:r>
      <w:r>
        <w:rPr>
          <w:sz w:val="28"/>
          <w:szCs w:val="28"/>
        </w:rPr>
        <w:t>Общекомандный зачёт не предусмотрен.</w:t>
      </w:r>
    </w:p>
    <w:p w14:paraId="5C337EEA" w14:textId="77777777" w:rsidR="0014603F" w:rsidRPr="001A718A" w:rsidRDefault="0014603F" w:rsidP="0014603F">
      <w:pPr>
        <w:ind w:left="567" w:hanging="567"/>
        <w:jc w:val="both"/>
        <w:rPr>
          <w:sz w:val="28"/>
          <w:szCs w:val="28"/>
        </w:rPr>
      </w:pPr>
    </w:p>
    <w:p w14:paraId="4A723331" w14:textId="3E98AF59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9. НАГРАЖДЕНИЕ ПОБЕДИТЕЛЕЙ И ПРИЗЁРОВ</w:t>
      </w:r>
    </w:p>
    <w:p w14:paraId="028BC918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2B2F106B" w14:textId="5FD451FE" w:rsidR="006C3246" w:rsidRDefault="009C5B94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9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Победителей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призёров</w:t>
      </w:r>
      <w:r w:rsidR="008D148E" w:rsidRPr="001A718A">
        <w:rPr>
          <w:sz w:val="28"/>
          <w:szCs w:val="28"/>
        </w:rPr>
        <w:t xml:space="preserve"> </w:t>
      </w:r>
      <w:r w:rsidR="00720325">
        <w:rPr>
          <w:sz w:val="28"/>
          <w:szCs w:val="28"/>
        </w:rPr>
        <w:t xml:space="preserve">в индивидуальных </w:t>
      </w:r>
      <w:r w:rsidR="00720325" w:rsidRPr="001A718A">
        <w:rPr>
          <w:sz w:val="28"/>
          <w:szCs w:val="28"/>
        </w:rPr>
        <w:t>вид</w:t>
      </w:r>
      <w:r w:rsidR="00720325">
        <w:rPr>
          <w:sz w:val="28"/>
          <w:szCs w:val="28"/>
        </w:rPr>
        <w:t>ах</w:t>
      </w:r>
      <w:r w:rsidR="00720325" w:rsidRPr="001A718A">
        <w:rPr>
          <w:sz w:val="28"/>
          <w:szCs w:val="28"/>
        </w:rPr>
        <w:t xml:space="preserve"> программы </w:t>
      </w:r>
      <w:r w:rsidR="006C3246"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отдельно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женщин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мужчин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награждают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медалями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дипломами.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менее</w:t>
      </w:r>
      <w:r w:rsidR="008D148E" w:rsidRPr="001A718A">
        <w:rPr>
          <w:sz w:val="28"/>
          <w:szCs w:val="28"/>
        </w:rPr>
        <w:t xml:space="preserve"> </w:t>
      </w:r>
      <w:r w:rsidR="006C3246" w:rsidRPr="0001645B">
        <w:rPr>
          <w:b/>
          <w:bCs/>
          <w:sz w:val="28"/>
          <w:szCs w:val="28"/>
        </w:rPr>
        <w:t>3</w:t>
      </w:r>
      <w:r w:rsidR="0014603F">
        <w:rPr>
          <w:b/>
          <w:bCs/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</w:t>
      </w:r>
      <w:r w:rsidR="006C3246" w:rsidRPr="005D320C">
        <w:rPr>
          <w:b/>
          <w:bCs/>
          <w:sz w:val="28"/>
          <w:szCs w:val="28"/>
        </w:rPr>
        <w:t>Трёх</w:t>
      </w:r>
      <w:r w:rsidR="006C3246"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своих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возрастных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группах,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награждение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проводят.</w:t>
      </w:r>
    </w:p>
    <w:p w14:paraId="718466CF" w14:textId="0BA04279" w:rsidR="00BB770A" w:rsidRPr="001A718A" w:rsidRDefault="00BB770A" w:rsidP="005C376C">
      <w:pPr>
        <w:ind w:left="794" w:hanging="794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Победителей и призёров </w:t>
      </w:r>
      <w:r>
        <w:rPr>
          <w:sz w:val="28"/>
          <w:szCs w:val="28"/>
        </w:rPr>
        <w:t xml:space="preserve">в </w:t>
      </w:r>
      <w:r w:rsidR="00FC2975">
        <w:rPr>
          <w:sz w:val="28"/>
          <w:szCs w:val="28"/>
        </w:rPr>
        <w:t xml:space="preserve">командных </w:t>
      </w:r>
      <w:r w:rsidR="00FC2975" w:rsidRPr="001A718A">
        <w:rPr>
          <w:sz w:val="28"/>
          <w:szCs w:val="28"/>
        </w:rPr>
        <w:t>вид</w:t>
      </w:r>
      <w:r w:rsidR="00FC2975">
        <w:rPr>
          <w:sz w:val="28"/>
          <w:szCs w:val="28"/>
        </w:rPr>
        <w:t>ах</w:t>
      </w:r>
      <w:r w:rsidR="00FC2975" w:rsidRPr="001A718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определяют в каждой возрастной</w:t>
      </w:r>
      <w:r>
        <w:rPr>
          <w:sz w:val="28"/>
          <w:szCs w:val="28"/>
        </w:rPr>
        <w:t xml:space="preserve"> группе</w:t>
      </w:r>
      <w:r w:rsidR="00FC2975">
        <w:rPr>
          <w:sz w:val="28"/>
          <w:szCs w:val="28"/>
        </w:rPr>
        <w:t xml:space="preserve"> </w:t>
      </w:r>
      <w:r w:rsidR="00FC2975" w:rsidRPr="001A718A">
        <w:rPr>
          <w:sz w:val="28"/>
          <w:szCs w:val="28"/>
        </w:rPr>
        <w:t>отдельно</w:t>
      </w:r>
      <w:r w:rsidR="00FC2975">
        <w:rPr>
          <w:sz w:val="28"/>
          <w:szCs w:val="28"/>
        </w:rPr>
        <w:t xml:space="preserve"> по каждому виду программы</w:t>
      </w:r>
      <w:r w:rsidR="00407C3F" w:rsidRPr="00407C3F">
        <w:rPr>
          <w:sz w:val="28"/>
          <w:szCs w:val="28"/>
        </w:rPr>
        <w:t xml:space="preserve"> </w:t>
      </w:r>
      <w:r w:rsidR="00407C3F" w:rsidRPr="001A718A">
        <w:rPr>
          <w:sz w:val="28"/>
          <w:szCs w:val="28"/>
        </w:rPr>
        <w:t>и награждают медалями и дипломами</w:t>
      </w:r>
      <w:r>
        <w:rPr>
          <w:sz w:val="28"/>
          <w:szCs w:val="28"/>
        </w:rPr>
        <w:t>.</w:t>
      </w:r>
      <w:r w:rsidRPr="00BB770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При участии менее </w:t>
      </w:r>
      <w:r>
        <w:rPr>
          <w:b/>
          <w:bCs/>
          <w:sz w:val="28"/>
          <w:szCs w:val="28"/>
        </w:rPr>
        <w:t>4</w:t>
      </w:r>
      <w:r w:rsidR="0014603F">
        <w:rPr>
          <w:b/>
          <w:bCs/>
          <w:sz w:val="28"/>
          <w:szCs w:val="28"/>
        </w:rPr>
        <w:t xml:space="preserve"> </w:t>
      </w:r>
      <w:r w:rsidRPr="001A718A">
        <w:rPr>
          <w:sz w:val="28"/>
          <w:szCs w:val="28"/>
        </w:rPr>
        <w:t>(</w:t>
      </w:r>
      <w:r w:rsidRPr="00BB770A">
        <w:rPr>
          <w:b/>
          <w:bCs/>
          <w:sz w:val="28"/>
          <w:szCs w:val="28"/>
        </w:rPr>
        <w:t>Четыр</w:t>
      </w:r>
      <w:r w:rsidRPr="005D320C">
        <w:rPr>
          <w:b/>
          <w:bCs/>
          <w:sz w:val="28"/>
          <w:szCs w:val="28"/>
        </w:rPr>
        <w:t>ёх</w:t>
      </w:r>
      <w:r w:rsidRPr="001A718A">
        <w:rPr>
          <w:sz w:val="28"/>
          <w:szCs w:val="28"/>
        </w:rPr>
        <w:t xml:space="preserve">) </w:t>
      </w:r>
      <w:r>
        <w:rPr>
          <w:sz w:val="28"/>
          <w:szCs w:val="28"/>
        </w:rPr>
        <w:t>команд</w:t>
      </w:r>
      <w:r w:rsidRPr="001A718A">
        <w:rPr>
          <w:sz w:val="28"/>
          <w:szCs w:val="28"/>
        </w:rPr>
        <w:t xml:space="preserve"> в виде программы в своих возрастных группах, награждение не проводят.</w:t>
      </w:r>
    </w:p>
    <w:p w14:paraId="47959A0F" w14:textId="1315DA89" w:rsidR="006C3246" w:rsidRPr="001A718A" w:rsidRDefault="009C5B94" w:rsidP="005C376C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lastRenderedPageBreak/>
        <w:t>9</w:t>
      </w:r>
      <w:r w:rsidR="006C3246" w:rsidRPr="001A718A">
        <w:rPr>
          <w:sz w:val="28"/>
          <w:szCs w:val="28"/>
        </w:rPr>
        <w:t>.</w:t>
      </w:r>
      <w:r w:rsidR="00BB770A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Награждение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407C3F">
        <w:rPr>
          <w:sz w:val="28"/>
          <w:szCs w:val="28"/>
        </w:rPr>
        <w:t xml:space="preserve">индивидуальных </w:t>
      </w:r>
      <w:r w:rsidR="00407C3F" w:rsidRPr="001A718A">
        <w:rPr>
          <w:sz w:val="28"/>
          <w:szCs w:val="28"/>
        </w:rPr>
        <w:t>вид</w:t>
      </w:r>
      <w:r w:rsidR="00407C3F">
        <w:rPr>
          <w:sz w:val="28"/>
          <w:szCs w:val="28"/>
        </w:rPr>
        <w:t>ах</w:t>
      </w:r>
      <w:r w:rsidR="00407C3F" w:rsidRPr="001A718A">
        <w:rPr>
          <w:sz w:val="28"/>
          <w:szCs w:val="28"/>
        </w:rPr>
        <w:t xml:space="preserve"> 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возрастным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группам.</w:t>
      </w:r>
    </w:p>
    <w:p w14:paraId="678E9CF3" w14:textId="77777777" w:rsidR="00587448" w:rsidRPr="005D320C" w:rsidRDefault="00587448" w:rsidP="006C3246">
      <w:pPr>
        <w:pStyle w:val="Default"/>
        <w:keepNext/>
        <w:keepLines/>
        <w:spacing w:line="120" w:lineRule="auto"/>
        <w:rPr>
          <w:color w:val="auto"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102"/>
        <w:gridCol w:w="599"/>
        <w:gridCol w:w="2948"/>
      </w:tblGrid>
      <w:tr w:rsidR="00D93246" w:rsidRPr="00DF0833" w14:paraId="5839AFB4" w14:textId="77777777" w:rsidTr="00D93246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ACD6B" w14:textId="0BFFE3CE" w:rsidR="00D93246" w:rsidRPr="00DF0833" w:rsidRDefault="00D93246" w:rsidP="007912A5">
            <w:pPr>
              <w:pStyle w:val="Default"/>
              <w:keepNext/>
              <w:keepLines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b/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0B00" w14:textId="28CE4985" w:rsidR="00D93246" w:rsidRPr="003E012E" w:rsidRDefault="00D93246" w:rsidP="003E012E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1645B">
              <w:rPr>
                <w:b/>
                <w:bCs/>
                <w:color w:val="auto"/>
                <w:sz w:val="28"/>
                <w:szCs w:val="28"/>
              </w:rPr>
              <w:t>Год рождения (возраст, лет)</w:t>
            </w:r>
            <w:r>
              <w:rPr>
                <w:b/>
                <w:bCs/>
                <w:color w:val="auto"/>
                <w:sz w:val="28"/>
                <w:szCs w:val="28"/>
              </w:rPr>
              <w:br/>
            </w:r>
            <w:r w:rsidRPr="003E012E">
              <w:rPr>
                <w:color w:val="auto"/>
                <w:sz w:val="28"/>
                <w:szCs w:val="28"/>
              </w:rPr>
              <w:t>/ категория /</w:t>
            </w:r>
          </w:p>
        </w:tc>
      </w:tr>
      <w:tr w:rsidR="000E3111" w:rsidRPr="00DF0833" w14:paraId="1DDC657A" w14:textId="64AB891E" w:rsidTr="003C6781">
        <w:trPr>
          <w:trHeight w:val="20"/>
          <w:jc w:val="center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781347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86933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jc w:val="right"/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8C4A2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81F64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rPr>
                <w:color w:val="auto"/>
                <w:sz w:val="14"/>
                <w:szCs w:val="14"/>
              </w:rPr>
            </w:pPr>
          </w:p>
        </w:tc>
      </w:tr>
      <w:tr w:rsidR="00D93246" w:rsidRPr="00DF0833" w14:paraId="7DF16D0E" w14:textId="6999017D" w:rsidTr="003C6781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F15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1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129" w14:textId="02E99CD6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200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D93246">
              <w:rPr>
                <w:b/>
                <w:bCs/>
                <w:color w:val="auto"/>
                <w:sz w:val="28"/>
                <w:szCs w:val="28"/>
                <w:lang w:val="en-US"/>
              </w:rPr>
              <w:t> 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и</w:t>
            </w:r>
            <w:r w:rsidRPr="00D93246">
              <w:rPr>
                <w:b/>
                <w:bCs/>
                <w:color w:val="auto"/>
                <w:sz w:val="28"/>
                <w:szCs w:val="28"/>
                <w:lang w:val="en-US"/>
              </w:rPr>
              <w:t> 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старше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(18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 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старше)</w:t>
            </w:r>
          </w:p>
        </w:tc>
      </w:tr>
      <w:tr w:rsidR="00665F30" w:rsidRPr="00DF0833" w14:paraId="08398946" w14:textId="45C85930" w:rsidTr="00665F30">
        <w:trPr>
          <w:trHeight w:val="20"/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B48" w14:textId="77777777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31D" w14:textId="5DBE2BA8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женщины /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15E" w14:textId="1402349B" w:rsidR="00665F30" w:rsidRPr="00D93246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 мужчины /</w:t>
            </w:r>
          </w:p>
        </w:tc>
      </w:tr>
      <w:tr w:rsidR="000E3111" w:rsidRPr="00DF0833" w14:paraId="32367267" w14:textId="03C84F34" w:rsidTr="003C6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3E799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8FA8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BE6E9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33F61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32503D54" w14:textId="49F33CA3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6DCFB9B3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2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F3C" w14:textId="14EF0D97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200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200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6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(14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17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665F30" w:rsidRPr="00DF0833" w14:paraId="6527F7AF" w14:textId="66D7385A" w:rsidTr="00665F30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D8F77" w14:textId="77777777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59ACC" w14:textId="13041C8F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юниорки /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071" w14:textId="3CE4CCCE" w:rsidR="00665F30" w:rsidRPr="00D93246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 юниоры /</w:t>
            </w:r>
          </w:p>
        </w:tc>
      </w:tr>
      <w:tr w:rsidR="000E3111" w:rsidRPr="00DF0833" w14:paraId="0CAC8465" w14:textId="4A789088" w:rsidTr="003E01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5F227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7AC7F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12DF2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D9750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5C7DF571" w14:textId="51B28CBD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515FCFB6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3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CBC" w14:textId="4B25504C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</w:t>
            </w:r>
            <w:r w:rsidR="002860EF">
              <w:rPr>
                <w:b/>
                <w:bCs/>
                <w:color w:val="auto"/>
                <w:sz w:val="28"/>
                <w:szCs w:val="28"/>
              </w:rPr>
              <w:t>1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(12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13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665F30" w:rsidRPr="00DF0833" w14:paraId="47CFA4A6" w14:textId="7E659C79" w:rsidTr="00665F30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DEA42" w14:textId="77777777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C9A1" w14:textId="0691C0C6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девушки /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88B" w14:textId="2217C880" w:rsidR="00665F30" w:rsidRPr="00D93246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 юноши /</w:t>
            </w:r>
          </w:p>
        </w:tc>
      </w:tr>
      <w:tr w:rsidR="000E3111" w:rsidRPr="00DF0833" w14:paraId="03C2E7E5" w14:textId="398A3644" w:rsidTr="003E01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C4D40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C34AB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D423D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0AA45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1333E65E" w14:textId="5FA0CB31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6746E57A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4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47F" w14:textId="0DC4443B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201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4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201</w:t>
            </w:r>
            <w:r w:rsidR="002E4972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(9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11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665F30" w:rsidRPr="00DF0833" w14:paraId="0EE3BDF8" w14:textId="33D952FB" w:rsidTr="00665F30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95C1F" w14:textId="77777777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FDF09" w14:textId="729ACA11" w:rsidR="00665F30" w:rsidRPr="00DF0833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девочки /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EAB" w14:textId="7FB97F4F" w:rsidR="00665F30" w:rsidRPr="00D93246" w:rsidRDefault="00665F30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 мальчики /</w:t>
            </w:r>
          </w:p>
        </w:tc>
      </w:tr>
      <w:tr w:rsidR="000E3111" w:rsidRPr="001A718A" w14:paraId="395C1C49" w14:textId="4C781489" w:rsidTr="00D932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FB9255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29AC68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C7F057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35B8B160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4B07DFFB" w14:textId="77777777" w:rsidR="00587448" w:rsidRPr="001A718A" w:rsidRDefault="00587448" w:rsidP="00FD7A85">
      <w:pPr>
        <w:ind w:left="567" w:hanging="567"/>
        <w:jc w:val="both"/>
        <w:rPr>
          <w:sz w:val="28"/>
          <w:szCs w:val="28"/>
        </w:rPr>
      </w:pPr>
    </w:p>
    <w:p w14:paraId="1DB5FED4" w14:textId="7969BDF0" w:rsidR="006C3246" w:rsidRDefault="009C5B94" w:rsidP="001C3416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9</w:t>
      </w:r>
      <w:r w:rsidR="006C3246" w:rsidRPr="001A718A">
        <w:rPr>
          <w:sz w:val="28"/>
          <w:szCs w:val="28"/>
        </w:rPr>
        <w:t>.</w:t>
      </w:r>
      <w:r w:rsidR="00BB770A">
        <w:rPr>
          <w:sz w:val="28"/>
          <w:szCs w:val="28"/>
        </w:rPr>
        <w:t>4</w:t>
      </w:r>
      <w:r w:rsidR="006C3246" w:rsidRPr="001A718A">
        <w:rPr>
          <w:sz w:val="28"/>
          <w:szCs w:val="28"/>
        </w:rPr>
        <w:t>.</w:t>
      </w:r>
      <w:r w:rsidR="001C3416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Медали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грамоты</w:t>
      </w:r>
      <w:r w:rsidR="0001645B">
        <w:rPr>
          <w:sz w:val="28"/>
          <w:szCs w:val="28"/>
        </w:rPr>
        <w:t>:</w:t>
      </w:r>
      <w:r w:rsidR="008D148E" w:rsidRPr="001A718A">
        <w:rPr>
          <w:sz w:val="28"/>
          <w:szCs w:val="28"/>
        </w:rPr>
        <w:t xml:space="preserve"> </w:t>
      </w:r>
      <w:r w:rsidR="00326FA1">
        <w:rPr>
          <w:b/>
          <w:bCs/>
          <w:sz w:val="28"/>
          <w:szCs w:val="28"/>
        </w:rPr>
        <w:t>68</w:t>
      </w:r>
      <w:r w:rsidR="0001645B">
        <w:rPr>
          <w:sz w:val="28"/>
          <w:szCs w:val="28"/>
        </w:rPr>
        <w:t> (</w:t>
      </w:r>
      <w:r w:rsidR="00326FA1">
        <w:rPr>
          <w:b/>
          <w:bCs/>
          <w:sz w:val="28"/>
          <w:szCs w:val="28"/>
        </w:rPr>
        <w:t>Шестьдесят восемь</w:t>
      </w:r>
      <w:r w:rsidR="0001645B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комплект</w:t>
      </w:r>
      <w:r w:rsidR="00001272">
        <w:rPr>
          <w:sz w:val="28"/>
          <w:szCs w:val="28"/>
        </w:rPr>
        <w:t>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индивидуальных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видах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</w:t>
      </w:r>
      <w:r w:rsidR="00326FA1">
        <w:rPr>
          <w:sz w:val="28"/>
          <w:szCs w:val="28"/>
        </w:rPr>
        <w:t xml:space="preserve"> и эстафетах</w:t>
      </w:r>
      <w:r w:rsidR="006C3246" w:rsidRPr="001A718A">
        <w:rPr>
          <w:sz w:val="28"/>
          <w:szCs w:val="28"/>
        </w:rPr>
        <w:t>.</w:t>
      </w:r>
    </w:p>
    <w:p w14:paraId="46D066FF" w14:textId="77777777" w:rsidR="001C3416" w:rsidRPr="001A718A" w:rsidRDefault="001C3416" w:rsidP="001C3416">
      <w:pPr>
        <w:ind w:left="567" w:hanging="567"/>
        <w:jc w:val="both"/>
        <w:rPr>
          <w:sz w:val="28"/>
          <w:szCs w:val="28"/>
        </w:rPr>
      </w:pPr>
    </w:p>
    <w:p w14:paraId="1377D9BC" w14:textId="440C0C7E" w:rsidR="001C3416" w:rsidRDefault="001C3416" w:rsidP="001C3416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10. УСЛОВИЯ ФИНАНСИРОВАНИЯ</w:t>
      </w:r>
    </w:p>
    <w:p w14:paraId="1D481F08" w14:textId="77777777" w:rsidR="001C3416" w:rsidRPr="001A718A" w:rsidRDefault="001C3416" w:rsidP="001C3416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1A6599C4" w14:textId="0494F9F2" w:rsidR="002E4972" w:rsidRDefault="009C5B94" w:rsidP="002E4972">
      <w:pPr>
        <w:keepNext/>
        <w:keepLines/>
        <w:ind w:left="567" w:hanging="567"/>
        <w:jc w:val="both"/>
        <w:rPr>
          <w:b/>
          <w:bCs/>
          <w:sz w:val="28"/>
          <w:szCs w:val="28"/>
        </w:rPr>
      </w:pPr>
      <w:r w:rsidRPr="001A718A">
        <w:rPr>
          <w:sz w:val="28"/>
          <w:szCs w:val="28"/>
        </w:rPr>
        <w:t>10</w:t>
      </w:r>
      <w:r w:rsidR="009332D0" w:rsidRPr="001A718A">
        <w:rPr>
          <w:sz w:val="28"/>
          <w:szCs w:val="28"/>
        </w:rPr>
        <w:t>.1.</w:t>
      </w:r>
      <w:r w:rsidR="001C3416">
        <w:rPr>
          <w:sz w:val="28"/>
          <w:szCs w:val="28"/>
        </w:rPr>
        <w:tab/>
      </w:r>
      <w:r w:rsidR="002E4972" w:rsidRPr="001A718A">
        <w:rPr>
          <w:sz w:val="28"/>
          <w:szCs w:val="28"/>
        </w:rPr>
        <w:t xml:space="preserve">Финансирование </w:t>
      </w:r>
      <w:r w:rsidR="002E4972">
        <w:rPr>
          <w:b/>
          <w:bCs/>
          <w:sz w:val="28"/>
          <w:szCs w:val="28"/>
        </w:rPr>
        <w:t>Мероприятия</w:t>
      </w:r>
      <w:r w:rsidR="002E4972" w:rsidRPr="001A718A">
        <w:rPr>
          <w:sz w:val="28"/>
          <w:szCs w:val="28"/>
        </w:rPr>
        <w:t xml:space="preserve"> прои</w:t>
      </w:r>
      <w:r w:rsidR="002E4972">
        <w:rPr>
          <w:sz w:val="28"/>
          <w:szCs w:val="28"/>
        </w:rPr>
        <w:t xml:space="preserve">сходит в соответствии с Приложением 5 к настоящему </w:t>
      </w:r>
      <w:r w:rsidR="002E4972" w:rsidRPr="004D7A52">
        <w:rPr>
          <w:b/>
          <w:bCs/>
          <w:sz w:val="28"/>
          <w:szCs w:val="28"/>
        </w:rPr>
        <w:t>Положению</w:t>
      </w:r>
    </w:p>
    <w:p w14:paraId="484DA4C1" w14:textId="46C8C08E" w:rsidR="009332D0" w:rsidRDefault="009332D0" w:rsidP="001C3416">
      <w:pPr>
        <w:keepNext/>
        <w:keepLines/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.</w:t>
      </w:r>
    </w:p>
    <w:p w14:paraId="592F0EA0" w14:textId="7D5108D5" w:rsidR="001C3416" w:rsidRDefault="001C3416" w:rsidP="001C3416">
      <w:pPr>
        <w:keepNext/>
        <w:keepLines/>
        <w:ind w:left="567" w:hanging="567"/>
        <w:jc w:val="both"/>
        <w:rPr>
          <w:sz w:val="28"/>
          <w:szCs w:val="28"/>
        </w:rPr>
      </w:pPr>
    </w:p>
    <w:p w14:paraId="28CCC51F" w14:textId="77777777" w:rsidR="001C3416" w:rsidRPr="001A718A" w:rsidRDefault="001C3416" w:rsidP="001C3416">
      <w:pPr>
        <w:keepNext/>
        <w:keepLines/>
        <w:ind w:left="567" w:hanging="567"/>
        <w:jc w:val="both"/>
        <w:rPr>
          <w:sz w:val="28"/>
          <w:szCs w:val="28"/>
        </w:rPr>
      </w:pPr>
    </w:p>
    <w:p w14:paraId="7CCF1B43" w14:textId="3F3DB0FD" w:rsidR="001C3416" w:rsidRDefault="009332D0" w:rsidP="001C3416">
      <w:pPr>
        <w:pStyle w:val="a6"/>
        <w:spacing w:before="240" w:after="120"/>
        <w:ind w:firstLine="0"/>
        <w:rPr>
          <w:b/>
          <w:sz w:val="28"/>
          <w:szCs w:val="28"/>
        </w:rPr>
      </w:pPr>
      <w:r w:rsidRPr="001A718A">
        <w:rPr>
          <w:b/>
          <w:sz w:val="28"/>
          <w:szCs w:val="28"/>
        </w:rPr>
        <w:t>Данн</w:t>
      </w:r>
      <w:r w:rsidR="00071961">
        <w:rPr>
          <w:b/>
          <w:sz w:val="28"/>
          <w:szCs w:val="28"/>
        </w:rPr>
        <w:t>ый Регламент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является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официальным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вызовом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на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соревнование</w:t>
      </w:r>
    </w:p>
    <w:p w14:paraId="3CBBC06A" w14:textId="77777777" w:rsidR="001C3416" w:rsidRDefault="001C34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04E939" w14:textId="73127BCE" w:rsidR="002335A7" w:rsidRPr="00232B47" w:rsidRDefault="002335A7" w:rsidP="00BB21FF">
      <w:pPr>
        <w:keepNext/>
        <w:keepLines/>
        <w:pageBreakBefore/>
        <w:jc w:val="right"/>
        <w:rPr>
          <w:sz w:val="24"/>
          <w:szCs w:val="24"/>
        </w:rPr>
      </w:pPr>
      <w:r w:rsidRPr="00232B47">
        <w:rPr>
          <w:sz w:val="24"/>
          <w:szCs w:val="24"/>
        </w:rPr>
        <w:lastRenderedPageBreak/>
        <w:t>Приложение</w:t>
      </w:r>
      <w:r w:rsidR="001C3416" w:rsidRPr="00232B47">
        <w:rPr>
          <w:sz w:val="24"/>
          <w:szCs w:val="24"/>
        </w:rPr>
        <w:t xml:space="preserve"> </w:t>
      </w:r>
      <w:r w:rsidRPr="00232B47">
        <w:rPr>
          <w:sz w:val="24"/>
          <w:szCs w:val="24"/>
        </w:rPr>
        <w:t>1</w:t>
      </w:r>
    </w:p>
    <w:p w14:paraId="1201D233" w14:textId="41A55625" w:rsidR="002335A7" w:rsidRPr="00232B47" w:rsidRDefault="002335A7" w:rsidP="00BB21FF">
      <w:pPr>
        <w:keepNext/>
        <w:keepLines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  <w:lang w:val="en-GB"/>
        </w:rPr>
      </w:pPr>
      <w:r w:rsidRPr="00232B47">
        <w:rPr>
          <w:b/>
          <w:sz w:val="28"/>
          <w:szCs w:val="28"/>
        </w:rPr>
        <w:t>Программа</w:t>
      </w:r>
      <w:r w:rsidR="001C3416" w:rsidRPr="00232B47">
        <w:rPr>
          <w:b/>
          <w:sz w:val="28"/>
          <w:szCs w:val="28"/>
        </w:rPr>
        <w:t xml:space="preserve"> </w:t>
      </w:r>
      <w:r w:rsidRPr="00232B47">
        <w:rPr>
          <w:b/>
          <w:sz w:val="28"/>
          <w:szCs w:val="28"/>
        </w:rPr>
        <w:t>соревнований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268"/>
        <w:gridCol w:w="1452"/>
        <w:gridCol w:w="4111"/>
        <w:gridCol w:w="1548"/>
      </w:tblGrid>
      <w:tr w:rsidR="00E52881" w:rsidRPr="00232B47" w14:paraId="320A68F9" w14:textId="77777777" w:rsidTr="00951517">
        <w:trPr>
          <w:cantSplit/>
          <w:tblHeader/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102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2B47">
              <w:rPr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357" w14:textId="2B3EC6EF" w:rsidR="00E52881" w:rsidRPr="00232B4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2B47">
              <w:rPr>
                <w:b/>
                <w:iCs/>
                <w:sz w:val="24"/>
                <w:szCs w:val="24"/>
              </w:rPr>
              <w:t>В</w:t>
            </w:r>
            <w:r w:rsidR="00E52881" w:rsidRPr="00232B47">
              <w:rPr>
                <w:b/>
                <w:iCs/>
                <w:sz w:val="24"/>
                <w:szCs w:val="24"/>
              </w:rPr>
              <w:t>озрастная</w:t>
            </w:r>
            <w:r w:rsidRPr="00232B47">
              <w:rPr>
                <w:b/>
                <w:iCs/>
                <w:sz w:val="24"/>
                <w:szCs w:val="24"/>
              </w:rPr>
              <w:t xml:space="preserve"> группа</w:t>
            </w:r>
            <w:r w:rsidR="00E52881" w:rsidRPr="00232B47">
              <w:rPr>
                <w:b/>
                <w:iCs/>
                <w:sz w:val="24"/>
                <w:szCs w:val="24"/>
              </w:rPr>
              <w:br/>
              <w:t>(категории)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E3BD" w14:textId="1540331F" w:rsidR="00E52881" w:rsidRPr="00232B4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2B47">
              <w:rPr>
                <w:b/>
                <w:iCs/>
                <w:sz w:val="24"/>
                <w:szCs w:val="24"/>
              </w:rPr>
              <w:t>Спортивная д</w:t>
            </w:r>
            <w:r w:rsidR="00E52881" w:rsidRPr="00232B47">
              <w:rPr>
                <w:b/>
                <w:iCs/>
                <w:sz w:val="24"/>
                <w:szCs w:val="24"/>
              </w:rPr>
              <w:t xml:space="preserve">исциплина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890D" w14:textId="65BC1DFD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2B47">
              <w:rPr>
                <w:b/>
                <w:iCs/>
                <w:sz w:val="24"/>
                <w:szCs w:val="24"/>
              </w:rPr>
              <w:t>Вид</w:t>
            </w:r>
            <w:r w:rsidR="001C3416" w:rsidRPr="00232B47">
              <w:rPr>
                <w:b/>
                <w:iCs/>
                <w:sz w:val="24"/>
                <w:szCs w:val="24"/>
              </w:rPr>
              <w:t xml:space="preserve"> </w:t>
            </w:r>
            <w:r w:rsidRPr="00232B47">
              <w:rPr>
                <w:b/>
                <w:iCs/>
                <w:sz w:val="24"/>
                <w:szCs w:val="24"/>
              </w:rPr>
              <w:t>программы</w:t>
            </w:r>
            <w:r w:rsidR="001C3416" w:rsidRPr="00232B47">
              <w:rPr>
                <w:b/>
                <w:iCs/>
                <w:sz w:val="24"/>
                <w:szCs w:val="24"/>
              </w:rPr>
              <w:t xml:space="preserve"> </w:t>
            </w:r>
            <w:r w:rsidRPr="00232B47">
              <w:rPr>
                <w:b/>
                <w:iCs/>
                <w:sz w:val="24"/>
                <w:szCs w:val="24"/>
              </w:rPr>
              <w:t>соревнований</w:t>
            </w:r>
            <w:r w:rsidR="001C3416" w:rsidRPr="00232B47">
              <w:rPr>
                <w:b/>
                <w:iCs/>
                <w:sz w:val="24"/>
                <w:szCs w:val="24"/>
              </w:rPr>
              <w:t xml:space="preserve"> </w:t>
            </w:r>
            <w:r w:rsidRPr="00232B47">
              <w:rPr>
                <w:b/>
                <w:iCs/>
                <w:sz w:val="24"/>
                <w:szCs w:val="24"/>
              </w:rPr>
              <w:t>по</w:t>
            </w:r>
            <w:r w:rsidR="001C3416" w:rsidRPr="00232B47">
              <w:rPr>
                <w:b/>
                <w:iCs/>
                <w:sz w:val="24"/>
                <w:szCs w:val="24"/>
              </w:rPr>
              <w:t xml:space="preserve"> </w:t>
            </w:r>
            <w:r w:rsidRPr="00232B47">
              <w:rPr>
                <w:b/>
                <w:iCs/>
                <w:sz w:val="24"/>
                <w:szCs w:val="24"/>
              </w:rPr>
              <w:t>ВРВС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E84D2" w14:textId="6F4B5E02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2B47">
              <w:rPr>
                <w:b/>
                <w:iCs/>
                <w:sz w:val="24"/>
                <w:szCs w:val="24"/>
              </w:rPr>
              <w:t>Номер</w:t>
            </w:r>
            <w:r w:rsidRPr="00232B47">
              <w:rPr>
                <w:b/>
                <w:iCs/>
                <w:sz w:val="24"/>
                <w:szCs w:val="24"/>
              </w:rPr>
              <w:noBreakHyphen/>
              <w:t>код по</w:t>
            </w:r>
            <w:r w:rsidR="001C3416" w:rsidRPr="00232B47">
              <w:rPr>
                <w:b/>
                <w:iCs/>
                <w:sz w:val="24"/>
                <w:szCs w:val="24"/>
              </w:rPr>
              <w:t xml:space="preserve"> </w:t>
            </w:r>
            <w:r w:rsidRPr="00232B47">
              <w:rPr>
                <w:b/>
                <w:iCs/>
                <w:sz w:val="24"/>
                <w:szCs w:val="24"/>
              </w:rPr>
              <w:t>ВРВС</w:t>
            </w:r>
          </w:p>
        </w:tc>
      </w:tr>
      <w:tr w:rsidR="00E52881" w:rsidRPr="00232B47" w14:paraId="21EB232F" w14:textId="77777777" w:rsidTr="00951517">
        <w:trPr>
          <w:cantSplit/>
          <w:trHeight w:val="113"/>
          <w:tblHeader/>
          <w:jc w:val="center"/>
        </w:trPr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469D586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3150F0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DFB1088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B6094D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8F84EC" w14:textId="77777777" w:rsidR="00E52881" w:rsidRPr="00232B4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D2529" w:rsidRPr="00232B47" w14:paraId="78396E34" w14:textId="77777777" w:rsidTr="00951517">
        <w:trPr>
          <w:cantSplit/>
          <w:trHeight w:val="424"/>
          <w:tblHeader/>
          <w:jc w:val="center"/>
        </w:trPr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1868F" w14:textId="19F1D39C" w:rsidR="003D2529" w:rsidRPr="00232B47" w:rsidRDefault="007A1F0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3D2529" w:rsidRPr="00232B47">
              <w:rPr>
                <w:bCs/>
                <w:iCs/>
                <w:sz w:val="22"/>
                <w:szCs w:val="22"/>
              </w:rPr>
              <w:t>.0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="003D2529" w:rsidRPr="00232B47">
              <w:rPr>
                <w:bCs/>
                <w:iCs/>
                <w:sz w:val="22"/>
                <w:szCs w:val="22"/>
              </w:rPr>
              <w:t>.202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="003D2529" w:rsidRPr="00232B47">
              <w:rPr>
                <w:bCs/>
                <w:iCs/>
                <w:sz w:val="22"/>
                <w:szCs w:val="22"/>
              </w:rPr>
              <w:t> года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F68A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B47">
              <w:rPr>
                <w:b/>
                <w:sz w:val="22"/>
                <w:szCs w:val="22"/>
              </w:rPr>
              <w:t>18 лет и старше (женщины, мужчины)</w:t>
            </w:r>
          </w:p>
          <w:p w14:paraId="1695D6C4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B47">
              <w:rPr>
                <w:b/>
                <w:sz w:val="22"/>
                <w:szCs w:val="22"/>
              </w:rPr>
              <w:t>14</w:t>
            </w:r>
            <w:r w:rsidRPr="00232B47">
              <w:rPr>
                <w:b/>
                <w:sz w:val="22"/>
                <w:szCs w:val="22"/>
              </w:rPr>
              <w:noBreakHyphen/>
              <w:t>17 лет (юниорки, юниоры)</w:t>
            </w:r>
          </w:p>
          <w:p w14:paraId="0D5CCD63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B47">
              <w:rPr>
                <w:b/>
                <w:sz w:val="22"/>
                <w:szCs w:val="22"/>
              </w:rPr>
              <w:t>12</w:t>
            </w:r>
            <w:r w:rsidRPr="00232B47">
              <w:rPr>
                <w:b/>
                <w:sz w:val="22"/>
                <w:szCs w:val="22"/>
              </w:rPr>
              <w:noBreakHyphen/>
              <w:t>13 лет (девушки, юноши)</w:t>
            </w:r>
          </w:p>
          <w:p w14:paraId="3C3FFA93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b/>
                <w:sz w:val="22"/>
                <w:szCs w:val="22"/>
              </w:rPr>
              <w:t>9</w:t>
            </w:r>
            <w:r w:rsidRPr="00232B47">
              <w:rPr>
                <w:b/>
                <w:sz w:val="22"/>
                <w:szCs w:val="22"/>
              </w:rPr>
              <w:noBreakHyphen/>
              <w:t>11 лет (девочки, мальчики)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A84C" w14:textId="02850055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классических ластах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614" w14:textId="77BB0BE6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классических ластах – 50м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BAA83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1460241811Я</w:t>
            </w:r>
          </w:p>
        </w:tc>
      </w:tr>
      <w:tr w:rsidR="003D2529" w:rsidRPr="00232B47" w14:paraId="12AE4998" w14:textId="77777777" w:rsidTr="00951517">
        <w:trPr>
          <w:cantSplit/>
          <w:trHeight w:val="421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C297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4E1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666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F04" w14:textId="3927ED2E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классических ластах – 100м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4BEF4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1460251811Я</w:t>
            </w:r>
          </w:p>
        </w:tc>
      </w:tr>
      <w:tr w:rsidR="003D2529" w:rsidRPr="00232B47" w14:paraId="2715642C" w14:textId="77777777" w:rsidTr="00951517">
        <w:trPr>
          <w:cantSplit/>
          <w:trHeight w:val="411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137A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FF33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CC4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FF9B" w14:textId="0C6F726D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 xml:space="preserve">плавание в классических ластах </w:t>
            </w:r>
            <w:r w:rsidRPr="00232B47">
              <w:rPr>
                <w:sz w:val="24"/>
                <w:szCs w:val="24"/>
              </w:rPr>
              <w:noBreakHyphen/>
              <w:t xml:space="preserve"> 200м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CC66F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1460261811Я</w:t>
            </w:r>
          </w:p>
        </w:tc>
      </w:tr>
      <w:tr w:rsidR="003D2529" w:rsidRPr="00232B47" w14:paraId="072728BA" w14:textId="77777777" w:rsidTr="00951517">
        <w:trPr>
          <w:cantSplit/>
          <w:trHeight w:val="411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DD1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C942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DD1D" w14:textId="77777777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9035" w14:textId="2255E673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в классических ластах- 400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2FFAC" w14:textId="651644D3" w:rsidR="003D2529" w:rsidRPr="00232B47" w:rsidRDefault="003D2529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1460261811Я</w:t>
            </w:r>
          </w:p>
        </w:tc>
      </w:tr>
      <w:tr w:rsidR="00951517" w:rsidRPr="00232B47" w14:paraId="0FCECA32" w14:textId="77777777" w:rsidTr="00951517">
        <w:trPr>
          <w:cantSplit/>
          <w:trHeight w:val="405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946" w14:textId="77777777" w:rsidR="00951517" w:rsidRPr="003D2529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D298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0E46" w14:textId="66BE1536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ластах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356" w14:textId="5B29A242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ластах – 50м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39743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1460081811Я</w:t>
            </w:r>
          </w:p>
        </w:tc>
      </w:tr>
      <w:tr w:rsidR="00951517" w:rsidRPr="00232B47" w14:paraId="5A296A71" w14:textId="77777777" w:rsidTr="00951517">
        <w:trPr>
          <w:cantSplit/>
          <w:trHeight w:val="409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660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BEB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F54E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07E" w14:textId="7FE3E8D0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ластах – 100м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525D7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1460091811Я</w:t>
            </w:r>
          </w:p>
        </w:tc>
      </w:tr>
      <w:tr w:rsidR="00951517" w:rsidRPr="00232B47" w14:paraId="1AEEFBF5" w14:textId="77777777" w:rsidTr="00214703">
        <w:trPr>
          <w:cantSplit/>
          <w:trHeight w:val="413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9E1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C4A2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6807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19B" w14:textId="49CBBAD0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плавание в ластах – 200м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2E8EF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1460101811Я</w:t>
            </w:r>
          </w:p>
        </w:tc>
      </w:tr>
      <w:tr w:rsidR="00951517" w:rsidRPr="00232B47" w14:paraId="4E29CD1D" w14:textId="77777777" w:rsidTr="00951517">
        <w:trPr>
          <w:cantSplit/>
          <w:trHeight w:val="413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472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53A0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E7D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588C" w14:textId="2D8ED65F" w:rsidR="00951517" w:rsidRPr="00232B47" w:rsidRDefault="003D2529" w:rsidP="00951517">
            <w:pPr>
              <w:keepNext/>
              <w:keepLines/>
              <w:tabs>
                <w:tab w:val="left" w:pos="2339"/>
                <w:tab w:val="left" w:pos="2764"/>
              </w:tabs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 xml:space="preserve">плавание в ластах – </w:t>
            </w:r>
            <w:r>
              <w:rPr>
                <w:sz w:val="24"/>
                <w:szCs w:val="24"/>
              </w:rPr>
              <w:t>4</w:t>
            </w:r>
            <w:r w:rsidRPr="00232B47">
              <w:rPr>
                <w:sz w:val="24"/>
                <w:szCs w:val="24"/>
              </w:rPr>
              <w:t>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4C582" w14:textId="0030F9D0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1460101811Я</w:t>
            </w:r>
          </w:p>
        </w:tc>
      </w:tr>
      <w:tr w:rsidR="00951517" w:rsidRPr="00232B47" w14:paraId="51AF5C79" w14:textId="77777777" w:rsidTr="00E4621D">
        <w:trPr>
          <w:cantSplit/>
          <w:trHeight w:val="413"/>
          <w:tblHeader/>
          <w:jc w:val="center"/>
        </w:trPr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6EA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6921" w14:textId="77777777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B47">
              <w:rPr>
                <w:b/>
                <w:sz w:val="22"/>
                <w:szCs w:val="22"/>
              </w:rPr>
              <w:t>18 лет и старше (женщины, мужчины)</w:t>
            </w:r>
          </w:p>
          <w:p w14:paraId="2DABFFA2" w14:textId="1BE3DF5F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b/>
                <w:sz w:val="22"/>
                <w:szCs w:val="22"/>
              </w:rPr>
              <w:t>14</w:t>
            </w:r>
            <w:r w:rsidRPr="00232B47">
              <w:rPr>
                <w:b/>
                <w:sz w:val="22"/>
                <w:szCs w:val="22"/>
              </w:rPr>
              <w:noBreakHyphen/>
              <w:t>17 лет (юниорки, юниоры)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E69" w14:textId="0FFD104A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ныряние в ластах в длину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D3B4" w14:textId="7A669303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ныряние в ластах в длину – 50м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366E7" w14:textId="4C22D9C4" w:rsidR="00951517" w:rsidRPr="00232B47" w:rsidRDefault="00951517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B47">
              <w:rPr>
                <w:sz w:val="24"/>
                <w:szCs w:val="24"/>
              </w:rPr>
              <w:t>1460171811Я</w:t>
            </w:r>
          </w:p>
        </w:tc>
      </w:tr>
    </w:tbl>
    <w:p w14:paraId="1C266459" w14:textId="47B629C3" w:rsidR="00E4621D" w:rsidRDefault="00E4621D" w:rsidP="009204F8">
      <w:pPr>
        <w:keepNext/>
        <w:keepLines/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14:paraId="326CEB3E" w14:textId="77777777" w:rsidR="00E4621D" w:rsidRDefault="00E462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7C2283" w14:textId="77777777" w:rsidR="00E4621D" w:rsidRDefault="00E4621D" w:rsidP="009204F8">
      <w:pPr>
        <w:keepNext/>
        <w:keepLines/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14:paraId="002C0F0F" w14:textId="07E46ED2" w:rsidR="00D7172D" w:rsidRPr="00232B47" w:rsidRDefault="00D7172D" w:rsidP="009204F8">
      <w:pPr>
        <w:keepNext/>
        <w:keepLines/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32B47">
        <w:rPr>
          <w:b/>
          <w:bCs/>
          <w:sz w:val="28"/>
          <w:szCs w:val="28"/>
        </w:rPr>
        <w:t>Очерёдность</w:t>
      </w:r>
      <w:r w:rsidR="001C3416" w:rsidRPr="00232B47">
        <w:rPr>
          <w:b/>
          <w:bCs/>
          <w:sz w:val="28"/>
          <w:szCs w:val="28"/>
        </w:rPr>
        <w:t xml:space="preserve"> </w:t>
      </w:r>
      <w:r w:rsidRPr="00232B47">
        <w:rPr>
          <w:b/>
          <w:bCs/>
          <w:sz w:val="28"/>
          <w:szCs w:val="28"/>
        </w:rPr>
        <w:t>видов</w:t>
      </w:r>
      <w:r w:rsidR="001C3416" w:rsidRPr="00232B47">
        <w:rPr>
          <w:b/>
          <w:bCs/>
          <w:sz w:val="28"/>
          <w:szCs w:val="28"/>
        </w:rPr>
        <w:t xml:space="preserve"> </w:t>
      </w:r>
      <w:r w:rsidRPr="00232B47">
        <w:rPr>
          <w:b/>
          <w:bCs/>
          <w:sz w:val="28"/>
          <w:szCs w:val="28"/>
        </w:rPr>
        <w:t>программы</w:t>
      </w:r>
      <w:r w:rsidR="001C3416" w:rsidRPr="00232B47">
        <w:rPr>
          <w:b/>
          <w:bCs/>
          <w:sz w:val="28"/>
          <w:szCs w:val="28"/>
        </w:rPr>
        <w:t xml:space="preserve"> </w:t>
      </w:r>
      <w:r w:rsidRPr="00232B47">
        <w:rPr>
          <w:b/>
          <w:bCs/>
          <w:sz w:val="28"/>
          <w:szCs w:val="28"/>
        </w:rPr>
        <w:t>соревнований</w:t>
      </w:r>
    </w:p>
    <w:tbl>
      <w:tblPr>
        <w:tblStyle w:val="10"/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237"/>
        <w:gridCol w:w="1474"/>
        <w:gridCol w:w="1417"/>
      </w:tblGrid>
      <w:tr w:rsidR="00BD28CC" w:rsidRPr="00232B47" w14:paraId="36F5B2CD" w14:textId="77777777" w:rsidTr="00BD28CC">
        <w:trPr>
          <w:cantSplit/>
          <w:trHeight w:val="381"/>
          <w:tblHeader/>
        </w:trPr>
        <w:tc>
          <w:tcPr>
            <w:tcW w:w="7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6B02" w14:textId="16E98E00" w:rsidR="00BD28CC" w:rsidRPr="00232B47" w:rsidRDefault="00BD28CC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b/>
                <w:sz w:val="28"/>
                <w:szCs w:val="28"/>
              </w:rPr>
              <w:t>Программа</w:t>
            </w:r>
            <w:r w:rsidR="001C3416" w:rsidRPr="00232B47">
              <w:rPr>
                <w:b/>
                <w:sz w:val="28"/>
                <w:szCs w:val="28"/>
              </w:rPr>
              <w:t xml:space="preserve"> </w:t>
            </w:r>
            <w:r w:rsidRPr="00232B47">
              <w:rPr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A707" w14:textId="7936FA46" w:rsidR="00BD28CC" w:rsidRPr="00232B47" w:rsidRDefault="00BD28CC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2B47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B079A2" w:rsidRPr="00232B47" w14:paraId="138FA1AF" w14:textId="77777777" w:rsidTr="00BD28CC">
        <w:trPr>
          <w:cantSplit/>
          <w:trHeight w:hRule="exact" w:val="113"/>
          <w:tblHeader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1716" w14:textId="77777777" w:rsidR="00B079A2" w:rsidRPr="00232B47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9B35" w14:textId="77777777" w:rsidR="00B079A2" w:rsidRPr="00232B47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6E7F" w14:textId="77777777" w:rsidR="00B079A2" w:rsidRPr="00232B47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возраст, лет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D907" w14:textId="484E21D4" w:rsidR="00B079A2" w:rsidRPr="00232B47" w:rsidRDefault="003F02DE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К</w:t>
            </w:r>
            <w:r w:rsidR="00B079A2" w:rsidRPr="00232B47">
              <w:rPr>
                <w:sz w:val="28"/>
                <w:szCs w:val="28"/>
              </w:rPr>
              <w:t>атегория</w:t>
            </w:r>
          </w:p>
        </w:tc>
      </w:tr>
      <w:tr w:rsidR="00B079A2" w:rsidRPr="00232B47" w14:paraId="208D19D3" w14:textId="77777777" w:rsidTr="00E4621D">
        <w:trPr>
          <w:cantSplit/>
          <w:trHeight w:val="276"/>
          <w:tblHeader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CA3" w14:textId="77777777" w:rsidR="00B079A2" w:rsidRPr="00232B47" w:rsidRDefault="00B079A2" w:rsidP="00BD28CC">
            <w:pPr>
              <w:keepNext/>
              <w:keepLines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652" w14:textId="77777777" w:rsidR="00B079A2" w:rsidRPr="00232B47" w:rsidRDefault="00B079A2" w:rsidP="00BD28CC">
            <w:pPr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C1D2" w14:textId="77777777" w:rsidR="00B079A2" w:rsidRPr="00232B47" w:rsidRDefault="00B079A2" w:rsidP="00BD28CC">
            <w:pPr>
              <w:keepNext/>
              <w:keepLines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FD6" w14:textId="77777777" w:rsidR="00B079A2" w:rsidRPr="00232B47" w:rsidRDefault="00B079A2" w:rsidP="00BD28CC">
            <w:pPr>
              <w:keepNext/>
              <w:keepLines/>
              <w:rPr>
                <w:sz w:val="20"/>
              </w:rPr>
            </w:pPr>
          </w:p>
        </w:tc>
      </w:tr>
      <w:tr w:rsidR="00E4621D" w:rsidRPr="00232B47" w14:paraId="4F557B66" w14:textId="77777777" w:rsidTr="00E4621D">
        <w:trPr>
          <w:cantSplit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B674" w14:textId="5912DF30" w:rsidR="00E4621D" w:rsidRPr="00232B47" w:rsidRDefault="00E4621D" w:rsidP="00E4621D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232B47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32B47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32B47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1C3416" w:rsidRPr="00232B47" w14:paraId="12E61E77" w14:textId="77777777" w:rsidTr="00E4621D">
        <w:trPr>
          <w:cantSplit/>
        </w:trPr>
        <w:tc>
          <w:tcPr>
            <w:tcW w:w="794" w:type="dxa"/>
            <w:tcBorders>
              <w:top w:val="single" w:sz="4" w:space="0" w:color="auto"/>
            </w:tcBorders>
          </w:tcPr>
          <w:p w14:paraId="40CF2A09" w14:textId="77777777" w:rsidR="001C3416" w:rsidRPr="00232B47" w:rsidRDefault="001C3416" w:rsidP="00B079A2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14:paraId="668C6E10" w14:textId="4A4AA8B7" w:rsidR="001C3416" w:rsidRPr="00232B47" w:rsidRDefault="001C3416" w:rsidP="00D7172D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Плавание в классических ластах – 50 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277F217" w14:textId="77777777" w:rsidR="001C3416" w:rsidRPr="00232B47" w:rsidRDefault="001C3416" w:rsidP="00D7172D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8F1A06" w14:textId="77777777" w:rsidR="001C3416" w:rsidRPr="00232B47" w:rsidRDefault="001C3416" w:rsidP="00BD28CC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38C685E3" w14:textId="77777777" w:rsidTr="001C3416">
        <w:trPr>
          <w:cantSplit/>
        </w:trPr>
        <w:tc>
          <w:tcPr>
            <w:tcW w:w="794" w:type="dxa"/>
          </w:tcPr>
          <w:p w14:paraId="212B7D3F" w14:textId="77777777" w:rsidR="001C3416" w:rsidRPr="00232B47" w:rsidRDefault="001C3416" w:rsidP="00B079A2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1C708E57" w14:textId="77777777" w:rsidR="001C3416" w:rsidRPr="00232B47" w:rsidRDefault="001C3416" w:rsidP="00D717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D57B90D" w14:textId="77777777" w:rsidR="001C3416" w:rsidRPr="00232B47" w:rsidRDefault="001C3416" w:rsidP="00D7172D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0963126D" w14:textId="77777777" w:rsidR="001C3416" w:rsidRPr="00232B47" w:rsidRDefault="001C3416" w:rsidP="00BD28CC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1C3416" w:rsidRPr="00232B47" w14:paraId="319CA264" w14:textId="77777777" w:rsidTr="001C3416">
        <w:trPr>
          <w:cantSplit/>
        </w:trPr>
        <w:tc>
          <w:tcPr>
            <w:tcW w:w="794" w:type="dxa"/>
          </w:tcPr>
          <w:p w14:paraId="330B2856" w14:textId="77777777" w:rsidR="001C3416" w:rsidRPr="00232B47" w:rsidRDefault="001C3416" w:rsidP="00B079A2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Merge w:val="restart"/>
            <w:vAlign w:val="center"/>
          </w:tcPr>
          <w:p w14:paraId="4E174109" w14:textId="54911180" w:rsidR="001C3416" w:rsidRPr="00232B47" w:rsidRDefault="001C3416" w:rsidP="00D7172D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Плавание в ластах – 50м</w:t>
            </w:r>
          </w:p>
        </w:tc>
        <w:tc>
          <w:tcPr>
            <w:tcW w:w="1474" w:type="dxa"/>
          </w:tcPr>
          <w:p w14:paraId="44D01223" w14:textId="77777777" w:rsidR="001C3416" w:rsidRPr="00232B47" w:rsidRDefault="001C3416" w:rsidP="00D7172D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7D5499C9" w14:textId="77777777" w:rsidR="001C3416" w:rsidRPr="00232B47" w:rsidRDefault="001C3416" w:rsidP="00BD28CC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376AA08B" w14:textId="77777777" w:rsidTr="001C3416">
        <w:trPr>
          <w:cantSplit/>
        </w:trPr>
        <w:tc>
          <w:tcPr>
            <w:tcW w:w="794" w:type="dxa"/>
          </w:tcPr>
          <w:p w14:paraId="610E9F3B" w14:textId="77777777" w:rsidR="001C3416" w:rsidRPr="00232B47" w:rsidRDefault="001C3416" w:rsidP="00B079A2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08FF9086" w14:textId="77777777" w:rsidR="001C3416" w:rsidRPr="00232B47" w:rsidRDefault="001C3416" w:rsidP="00D7172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0F154D6A" w14:textId="77777777" w:rsidR="001C3416" w:rsidRPr="00232B47" w:rsidRDefault="001C3416" w:rsidP="00D7172D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3F478FF6" w14:textId="77777777" w:rsidR="001C3416" w:rsidRPr="00232B47" w:rsidRDefault="001C3416" w:rsidP="00BD28CC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1C3416" w:rsidRPr="00232B47" w14:paraId="0BB899C8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7022B617" w14:textId="371BA369" w:rsidR="001C3416" w:rsidRPr="00232B47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EB070A3" w14:textId="2CFED0EB" w:rsidR="001C3416" w:rsidRPr="00232B47" w:rsidRDefault="001C3416" w:rsidP="00BD2917">
            <w:pPr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Ныряние в ластах в длину – 50м</w:t>
            </w:r>
          </w:p>
        </w:tc>
        <w:tc>
          <w:tcPr>
            <w:tcW w:w="1474" w:type="dxa"/>
            <w:shd w:val="clear" w:color="auto" w:fill="auto"/>
          </w:tcPr>
          <w:p w14:paraId="51DE06CA" w14:textId="3E700A12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14:paraId="4DB74AAC" w14:textId="6B3F3784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5BC764AA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46733F95" w14:textId="3A58C5A4" w:rsidR="001C3416" w:rsidRPr="00232B47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5B06B4" w14:textId="77777777" w:rsidR="001C3416" w:rsidRPr="00232B47" w:rsidRDefault="001C3416" w:rsidP="00BD2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51CFD7C" w14:textId="7341C121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14:paraId="14354C93" w14:textId="3C9B0AB2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254BDD" w:rsidRPr="00232B47" w14:paraId="220B21C0" w14:textId="77777777" w:rsidTr="000A233C">
        <w:trPr>
          <w:cantSplit/>
        </w:trPr>
        <w:tc>
          <w:tcPr>
            <w:tcW w:w="9922" w:type="dxa"/>
            <w:gridSpan w:val="4"/>
            <w:shd w:val="clear" w:color="auto" w:fill="auto"/>
          </w:tcPr>
          <w:p w14:paraId="06D7DB77" w14:textId="3FDAC56A" w:rsidR="00254BDD" w:rsidRPr="00232B47" w:rsidRDefault="00665F30" w:rsidP="00101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1C3416" w:rsidRPr="00232B47" w14:paraId="14D05BAD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109DB59D" w14:textId="59F30172" w:rsidR="001C3416" w:rsidRPr="00232B47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D4CF598" w14:textId="51023930" w:rsidR="001C3416" w:rsidRPr="00232B47" w:rsidRDefault="001C3416" w:rsidP="00BD2917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 xml:space="preserve">Плавание в классических ластах </w:t>
            </w:r>
            <w:r w:rsidRPr="00232B47">
              <w:rPr>
                <w:color w:val="000000"/>
                <w:sz w:val="28"/>
                <w:szCs w:val="28"/>
              </w:rPr>
              <w:noBreakHyphen/>
              <w:t xml:space="preserve"> 100м</w:t>
            </w:r>
          </w:p>
        </w:tc>
        <w:tc>
          <w:tcPr>
            <w:tcW w:w="1474" w:type="dxa"/>
            <w:shd w:val="clear" w:color="auto" w:fill="auto"/>
          </w:tcPr>
          <w:p w14:paraId="2998BD24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639CE37F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6FB6B0E2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1859BBD7" w14:textId="313D7A24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7DF3A" w14:textId="77777777" w:rsidR="001C3416" w:rsidRPr="00232B47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5E35515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3D43DE5F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1C3416" w:rsidRPr="00232B47" w14:paraId="6B1B1033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4EACCE27" w14:textId="39528DEC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66D9857" w14:textId="6A43AF7C" w:rsidR="001C3416" w:rsidRPr="00232B47" w:rsidRDefault="001C3416" w:rsidP="00BD2917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Плавание в ластах – 100м</w:t>
            </w:r>
          </w:p>
        </w:tc>
        <w:tc>
          <w:tcPr>
            <w:tcW w:w="1474" w:type="dxa"/>
            <w:shd w:val="clear" w:color="auto" w:fill="auto"/>
          </w:tcPr>
          <w:p w14:paraId="1934BFD8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17B08CED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19FF1E14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084965E6" w14:textId="494A99A1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D54A" w14:textId="77777777" w:rsidR="001C3416" w:rsidRPr="00232B47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5209AC80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582B8E4E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E4621D" w:rsidRPr="00232B47" w14:paraId="3C5F97D5" w14:textId="77777777" w:rsidTr="00F80F8A">
        <w:trPr>
          <w:cantSplit/>
        </w:trPr>
        <w:tc>
          <w:tcPr>
            <w:tcW w:w="9922" w:type="dxa"/>
            <w:gridSpan w:val="4"/>
            <w:shd w:val="clear" w:color="auto" w:fill="auto"/>
          </w:tcPr>
          <w:p w14:paraId="7E0C63DA" w14:textId="5D25B16D" w:rsidR="00E4621D" w:rsidRPr="00232B47" w:rsidRDefault="00E4621D" w:rsidP="00BD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1C3416" w:rsidRPr="00232B47" w14:paraId="44C85BB6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6B31B3A3" w14:textId="38AA2C85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CC57444" w14:textId="06754F04" w:rsidR="001C3416" w:rsidRPr="00232B47" w:rsidRDefault="001C3416" w:rsidP="00BD2917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Плавание в классических ластах – 200м</w:t>
            </w:r>
          </w:p>
        </w:tc>
        <w:tc>
          <w:tcPr>
            <w:tcW w:w="1474" w:type="dxa"/>
            <w:shd w:val="clear" w:color="auto" w:fill="auto"/>
          </w:tcPr>
          <w:p w14:paraId="18DDC320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0E935248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23E21317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557340DD" w14:textId="4437AD12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3FC4" w14:textId="77777777" w:rsidR="001C3416" w:rsidRPr="00232B47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3C8B48E8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4678D076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1C3416" w:rsidRPr="00232B47" w14:paraId="6B046605" w14:textId="77777777" w:rsidTr="001C3416">
        <w:trPr>
          <w:cantSplit/>
        </w:trPr>
        <w:tc>
          <w:tcPr>
            <w:tcW w:w="794" w:type="dxa"/>
          </w:tcPr>
          <w:p w14:paraId="33031320" w14:textId="7B9D100C" w:rsidR="001C3416" w:rsidRPr="00232B47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vMerge w:val="restart"/>
            <w:vAlign w:val="center"/>
          </w:tcPr>
          <w:p w14:paraId="18018E31" w14:textId="2AB40BE0" w:rsidR="001C3416" w:rsidRPr="00232B47" w:rsidRDefault="001C3416" w:rsidP="00BD2917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Плавание в ластах – 200м</w:t>
            </w:r>
          </w:p>
        </w:tc>
        <w:tc>
          <w:tcPr>
            <w:tcW w:w="1474" w:type="dxa"/>
          </w:tcPr>
          <w:p w14:paraId="29E22697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63EF3656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1C3416" w:rsidRPr="00232B47" w14:paraId="2FD7BFE7" w14:textId="77777777" w:rsidTr="00227C02">
        <w:trPr>
          <w:cantSplit/>
        </w:trPr>
        <w:tc>
          <w:tcPr>
            <w:tcW w:w="794" w:type="dxa"/>
          </w:tcPr>
          <w:p w14:paraId="22CAB36C" w14:textId="119EF816" w:rsidR="001C3416" w:rsidRPr="00232B47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5551F566" w14:textId="77777777" w:rsidR="001C3416" w:rsidRPr="00232B47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2ADFDBCA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68FF93D8" w14:textId="77777777" w:rsidR="001C3416" w:rsidRPr="00232B47" w:rsidRDefault="001C3416" w:rsidP="00BD2917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665F30" w:rsidRPr="00232B47" w14:paraId="61646BD1" w14:textId="77777777" w:rsidTr="000B4F2E">
        <w:trPr>
          <w:cantSplit/>
        </w:trPr>
        <w:tc>
          <w:tcPr>
            <w:tcW w:w="794" w:type="dxa"/>
          </w:tcPr>
          <w:p w14:paraId="42274D56" w14:textId="632C85EB" w:rsidR="00665F30" w:rsidRPr="00232B47" w:rsidRDefault="00665F30" w:rsidP="000B4F2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vMerge w:val="restart"/>
            <w:vAlign w:val="center"/>
          </w:tcPr>
          <w:p w14:paraId="78CEB9C0" w14:textId="6C761C78" w:rsidR="00665F30" w:rsidRPr="00232B47" w:rsidRDefault="00665F30" w:rsidP="000B4F2E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 xml:space="preserve">Плавание в </w:t>
            </w:r>
            <w:r>
              <w:rPr>
                <w:color w:val="000000"/>
                <w:sz w:val="28"/>
                <w:szCs w:val="28"/>
              </w:rPr>
              <w:t xml:space="preserve">классических </w:t>
            </w:r>
            <w:r w:rsidRPr="00232B47">
              <w:rPr>
                <w:color w:val="000000"/>
                <w:sz w:val="28"/>
                <w:szCs w:val="28"/>
              </w:rPr>
              <w:t xml:space="preserve">ластах – </w:t>
            </w:r>
            <w:r w:rsidRPr="00665F30">
              <w:rPr>
                <w:color w:val="000000"/>
                <w:sz w:val="28"/>
                <w:szCs w:val="28"/>
              </w:rPr>
              <w:t>4</w:t>
            </w:r>
            <w:r w:rsidRPr="00232B47">
              <w:rPr>
                <w:color w:val="000000"/>
                <w:sz w:val="28"/>
                <w:szCs w:val="28"/>
              </w:rPr>
              <w:t>00м</w:t>
            </w:r>
          </w:p>
        </w:tc>
        <w:tc>
          <w:tcPr>
            <w:tcW w:w="1474" w:type="dxa"/>
          </w:tcPr>
          <w:p w14:paraId="2DB8EEF7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2AB44915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665F30" w:rsidRPr="00232B47" w14:paraId="4ED99BC0" w14:textId="77777777" w:rsidTr="000B4F2E">
        <w:trPr>
          <w:cantSplit/>
        </w:trPr>
        <w:tc>
          <w:tcPr>
            <w:tcW w:w="794" w:type="dxa"/>
          </w:tcPr>
          <w:p w14:paraId="64890BD0" w14:textId="15D49C2E" w:rsidR="00665F30" w:rsidRPr="00232B47" w:rsidRDefault="00665F30" w:rsidP="000B4F2E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78971110" w14:textId="77777777" w:rsidR="00665F30" w:rsidRPr="00232B47" w:rsidRDefault="00665F30" w:rsidP="000B4F2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56767F3C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1AFBF458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665F30" w:rsidRPr="00232B47" w14:paraId="2ECDFCF5" w14:textId="77777777" w:rsidTr="000B4F2E">
        <w:trPr>
          <w:cantSplit/>
        </w:trPr>
        <w:tc>
          <w:tcPr>
            <w:tcW w:w="794" w:type="dxa"/>
          </w:tcPr>
          <w:p w14:paraId="5FFDB071" w14:textId="4C33A495" w:rsidR="00665F30" w:rsidRPr="00232B47" w:rsidRDefault="00665F30" w:rsidP="000B4F2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Merge w:val="restart"/>
            <w:vAlign w:val="center"/>
          </w:tcPr>
          <w:p w14:paraId="2266C687" w14:textId="77777777" w:rsidR="00665F30" w:rsidRPr="00232B47" w:rsidRDefault="00665F30" w:rsidP="000B4F2E">
            <w:pPr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 xml:space="preserve">Плавание в ластах –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232B47">
              <w:rPr>
                <w:color w:val="000000"/>
                <w:sz w:val="28"/>
                <w:szCs w:val="28"/>
              </w:rPr>
              <w:t>00м</w:t>
            </w:r>
          </w:p>
        </w:tc>
        <w:tc>
          <w:tcPr>
            <w:tcW w:w="1474" w:type="dxa"/>
          </w:tcPr>
          <w:p w14:paraId="5BDAFCF6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7B2753FD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женщины</w:t>
            </w:r>
          </w:p>
        </w:tc>
      </w:tr>
      <w:tr w:rsidR="00665F30" w:rsidRPr="00232B47" w14:paraId="7F3679C1" w14:textId="77777777" w:rsidTr="000B4F2E">
        <w:trPr>
          <w:cantSplit/>
        </w:trPr>
        <w:tc>
          <w:tcPr>
            <w:tcW w:w="794" w:type="dxa"/>
          </w:tcPr>
          <w:p w14:paraId="2F6E1A26" w14:textId="01862A6A" w:rsidR="00665F30" w:rsidRPr="00232B47" w:rsidRDefault="00665F30" w:rsidP="000B4F2E">
            <w:pPr>
              <w:ind w:right="57"/>
              <w:jc w:val="center"/>
              <w:rPr>
                <w:sz w:val="28"/>
                <w:szCs w:val="28"/>
              </w:rPr>
            </w:pPr>
            <w:r w:rsidRPr="00232B4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2DEDE0CC" w14:textId="77777777" w:rsidR="00665F30" w:rsidRPr="00232B47" w:rsidRDefault="00665F30" w:rsidP="000B4F2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19D5C668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39294485" w14:textId="77777777" w:rsidR="00665F30" w:rsidRPr="00232B47" w:rsidRDefault="00665F30" w:rsidP="000B4F2E">
            <w:pPr>
              <w:jc w:val="center"/>
              <w:rPr>
                <w:sz w:val="28"/>
                <w:szCs w:val="28"/>
              </w:rPr>
            </w:pPr>
            <w:r w:rsidRPr="00232B47">
              <w:rPr>
                <w:sz w:val="28"/>
                <w:szCs w:val="28"/>
              </w:rPr>
              <w:t>мужчины</w:t>
            </w:r>
          </w:p>
        </w:tc>
      </w:tr>
      <w:tr w:rsidR="00254BDD" w:rsidRPr="00232B47" w14:paraId="589BFD07" w14:textId="77777777" w:rsidTr="003C0755">
        <w:trPr>
          <w:cantSplit/>
        </w:trPr>
        <w:tc>
          <w:tcPr>
            <w:tcW w:w="9922" w:type="dxa"/>
            <w:gridSpan w:val="4"/>
          </w:tcPr>
          <w:p w14:paraId="4846A104" w14:textId="5F4A611D" w:rsidR="00254BDD" w:rsidRPr="00232B47" w:rsidRDefault="00254BDD" w:rsidP="00101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B079A2" w:rsidRPr="00232B47" w14:paraId="4EEEEC0D" w14:textId="77777777" w:rsidTr="00BD28CC">
        <w:trPr>
          <w:cantSplit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8599" w14:textId="77777777" w:rsidR="00B079A2" w:rsidRPr="00232B47" w:rsidRDefault="00B079A2" w:rsidP="00BD28CC">
            <w:pPr>
              <w:spacing w:line="4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71833" w14:textId="77777777" w:rsidR="00B079A2" w:rsidRPr="00232B47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42540" w14:textId="77777777" w:rsidR="00B079A2" w:rsidRPr="00232B47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EC81" w14:textId="77777777" w:rsidR="00B079A2" w:rsidRPr="00232B47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65E94B" w14:textId="77777777" w:rsidR="009204F8" w:rsidRPr="00232B47" w:rsidRDefault="009204F8" w:rsidP="009204F8">
      <w:pPr>
        <w:jc w:val="center"/>
        <w:rPr>
          <w:b/>
          <w:bCs/>
          <w:sz w:val="28"/>
          <w:szCs w:val="28"/>
        </w:rPr>
      </w:pPr>
      <w:r w:rsidRPr="00232B47">
        <w:rPr>
          <w:b/>
          <w:bCs/>
          <w:color w:val="C00000"/>
          <w:sz w:val="28"/>
          <w:szCs w:val="28"/>
        </w:rPr>
        <w:t>Во всех видах программы сразу проводят финальные заплывы</w:t>
      </w:r>
      <w:r w:rsidRPr="00232B47">
        <w:rPr>
          <w:b/>
          <w:bCs/>
          <w:sz w:val="28"/>
          <w:szCs w:val="28"/>
        </w:rPr>
        <w:t>.</w:t>
      </w:r>
    </w:p>
    <w:p w14:paraId="3D4B9F31" w14:textId="44300944" w:rsidR="002335A7" w:rsidRDefault="009204F8" w:rsidP="009204F8">
      <w:pPr>
        <w:jc w:val="center"/>
        <w:rPr>
          <w:sz w:val="24"/>
          <w:szCs w:val="24"/>
        </w:rPr>
      </w:pPr>
      <w:r w:rsidRPr="00232B47">
        <w:rPr>
          <w:b/>
          <w:bCs/>
          <w:color w:val="C00000"/>
          <w:sz w:val="28"/>
          <w:szCs w:val="28"/>
        </w:rPr>
        <w:t>Слабейший заплыв стартует первым</w:t>
      </w:r>
      <w:r w:rsidRPr="00232B47">
        <w:rPr>
          <w:sz w:val="28"/>
          <w:szCs w:val="28"/>
        </w:rPr>
        <w:t>.</w:t>
      </w:r>
    </w:p>
    <w:p w14:paraId="420B2B94" w14:textId="095150AA" w:rsidR="00EF3A53" w:rsidRPr="001A718A" w:rsidRDefault="00EF3A53" w:rsidP="00EF3A53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2</w:t>
      </w:r>
    </w:p>
    <w:p w14:paraId="4193A867" w14:textId="77777777" w:rsidR="00EF3A53" w:rsidRPr="001A718A" w:rsidRDefault="00EF3A53" w:rsidP="00EF3A53">
      <w:pPr>
        <w:keepNext/>
        <w:keepLines/>
        <w:spacing w:line="120" w:lineRule="auto"/>
        <w:rPr>
          <w:sz w:val="24"/>
          <w:szCs w:val="24"/>
        </w:rPr>
      </w:pPr>
    </w:p>
    <w:p w14:paraId="58B056E0" w14:textId="77777777" w:rsidR="00EF3A53" w:rsidRPr="001A718A" w:rsidRDefault="00EF3A53" w:rsidP="00FC6C2B">
      <w:pPr>
        <w:pStyle w:val="a6"/>
        <w:ind w:firstLine="0"/>
        <w:jc w:val="center"/>
        <w:rPr>
          <w:szCs w:val="24"/>
        </w:rPr>
      </w:pPr>
      <w:r w:rsidRPr="001A718A">
        <w:rPr>
          <w:szCs w:val="24"/>
        </w:rPr>
        <w:t>Заявка предварительная на участие в соревновании</w:t>
      </w:r>
    </w:p>
    <w:p w14:paraId="69222342" w14:textId="3EA5595B" w:rsidR="00490384" w:rsidRDefault="002860EF" w:rsidP="00FC6C2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Первенство</w:t>
      </w:r>
      <w:r w:rsidR="00EF3A53" w:rsidRPr="00490384">
        <w:rPr>
          <w:b/>
          <w:sz w:val="28"/>
          <w:szCs w:val="28"/>
        </w:rPr>
        <w:t xml:space="preserve"> города Москвы</w:t>
      </w:r>
      <w:r w:rsidR="00EF3A53" w:rsidRPr="00490384">
        <w:rPr>
          <w:b/>
          <w:sz w:val="22"/>
          <w:szCs w:val="22"/>
        </w:rPr>
        <w:t xml:space="preserve"> </w:t>
      </w:r>
      <w:r w:rsidR="00EF3A53" w:rsidRPr="00490384">
        <w:rPr>
          <w:b/>
          <w:sz w:val="28"/>
          <w:szCs w:val="28"/>
        </w:rPr>
        <w:t>по подводному спорту</w:t>
      </w:r>
    </w:p>
    <w:p w14:paraId="0001B8F4" w14:textId="32C6808F" w:rsidR="00EF3A53" w:rsidRPr="00490384" w:rsidRDefault="00EF3A53" w:rsidP="00FC6C2B">
      <w:pPr>
        <w:jc w:val="center"/>
        <w:rPr>
          <w:bCs/>
        </w:rPr>
      </w:pPr>
      <w:r w:rsidRPr="00490384">
        <w:rPr>
          <w:bCs/>
        </w:rPr>
        <w:t>(групп</w:t>
      </w:r>
      <w:r w:rsidR="00490384" w:rsidRPr="00490384">
        <w:rPr>
          <w:bCs/>
        </w:rPr>
        <w:t>а</w:t>
      </w:r>
      <w:r w:rsidRPr="00490384">
        <w:rPr>
          <w:bCs/>
        </w:rPr>
        <w:t xml:space="preserve"> спортивных дисциплин</w:t>
      </w:r>
      <w:r w:rsidR="003F02DE">
        <w:rPr>
          <w:bCs/>
        </w:rPr>
        <w:t xml:space="preserve"> – </w:t>
      </w:r>
      <w:r w:rsidRPr="00490384">
        <w:rPr>
          <w:bCs/>
        </w:rPr>
        <w:t>плавание в ластах</w:t>
      </w:r>
      <w:r w:rsidR="0033123D" w:rsidRPr="00490384">
        <w:rPr>
          <w:bCs/>
        </w:rPr>
        <w:t>, плавание в классических ластах, ныряние в ластах в длину</w:t>
      </w:r>
      <w:r w:rsidRPr="00490384">
        <w:rPr>
          <w:bCs/>
        </w:rPr>
        <w:t>)</w:t>
      </w:r>
    </w:p>
    <w:p w14:paraId="12662518" w14:textId="73A9D5C5" w:rsidR="008F702E" w:rsidRDefault="00EF3A53" w:rsidP="00FC6C2B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 w:rsidR="00FC601A">
        <w:rPr>
          <w:b/>
          <w:sz w:val="24"/>
          <w:szCs w:val="24"/>
        </w:rPr>
        <w:t>ы</w:t>
      </w:r>
      <w:r w:rsidR="00FC6C2B">
        <w:rPr>
          <w:b/>
          <w:sz w:val="24"/>
          <w:szCs w:val="24"/>
        </w:rPr>
        <w:t>,</w:t>
      </w:r>
      <w:r w:rsidRPr="001A718A">
        <w:rPr>
          <w:b/>
          <w:sz w:val="24"/>
          <w:szCs w:val="24"/>
        </w:rPr>
        <w:t xml:space="preserve"> мужчин</w:t>
      </w:r>
      <w:r w:rsidR="00FC6C2B">
        <w:rPr>
          <w:b/>
          <w:sz w:val="24"/>
          <w:szCs w:val="24"/>
        </w:rPr>
        <w:t>ы</w:t>
      </w:r>
      <w:r w:rsidR="008F702E">
        <w:rPr>
          <w:b/>
          <w:sz w:val="24"/>
          <w:szCs w:val="24"/>
        </w:rPr>
        <w:t>, юниорки, юниоры, девушки, юноши, девочки, мальчики</w:t>
      </w:r>
    </w:p>
    <w:p w14:paraId="5D21197E" w14:textId="38438C32" w:rsidR="00EF3A53" w:rsidRPr="001A718A" w:rsidRDefault="00FC6C2B" w:rsidP="00FC6C2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(9</w:t>
      </w:r>
      <w:r w:rsidR="003F02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лет</w:t>
      </w:r>
      <w:r w:rsidR="003F02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3F02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старше)</w:t>
      </w:r>
    </w:p>
    <w:p w14:paraId="59DBE119" w14:textId="591A025E" w:rsidR="00EF3A53" w:rsidRPr="001A718A" w:rsidRDefault="00481085" w:rsidP="003D252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февраля</w:t>
      </w:r>
      <w:r w:rsidR="002860EF">
        <w:rPr>
          <w:b/>
          <w:sz w:val="24"/>
          <w:szCs w:val="24"/>
        </w:rPr>
        <w:t xml:space="preserve"> 202</w:t>
      </w:r>
      <w:r w:rsidR="00254BDD">
        <w:rPr>
          <w:b/>
          <w:sz w:val="24"/>
          <w:szCs w:val="24"/>
        </w:rPr>
        <w:t>3</w:t>
      </w:r>
      <w:r w:rsidR="003F02DE">
        <w:rPr>
          <w:b/>
          <w:sz w:val="24"/>
          <w:szCs w:val="24"/>
        </w:rPr>
        <w:t xml:space="preserve"> </w:t>
      </w:r>
      <w:r w:rsidR="00EF3A53" w:rsidRPr="001A718A">
        <w:rPr>
          <w:b/>
          <w:sz w:val="24"/>
          <w:szCs w:val="24"/>
        </w:rPr>
        <w:t>года</w:t>
      </w:r>
    </w:p>
    <w:p w14:paraId="1CA06556" w14:textId="1D6BCBBB" w:rsidR="002860EF" w:rsidRDefault="008F702E" w:rsidP="00FC601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современного пятиборья «Северный»</w:t>
      </w:r>
    </w:p>
    <w:p w14:paraId="63575A1D" w14:textId="1789755B" w:rsidR="00EF3A53" w:rsidRDefault="00EF3A53" w:rsidP="00FC601A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(50</w:t>
      </w:r>
      <w:r w:rsidR="00E4621D">
        <w:rPr>
          <w:b/>
          <w:sz w:val="24"/>
          <w:szCs w:val="24"/>
        </w:rPr>
        <w:t xml:space="preserve"> </w:t>
      </w:r>
      <w:r w:rsidRPr="001A718A">
        <w:rPr>
          <w:b/>
          <w:sz w:val="24"/>
          <w:szCs w:val="24"/>
        </w:rPr>
        <w:t>метров)</w:t>
      </w:r>
    </w:p>
    <w:p w14:paraId="2651690D" w14:textId="304BA161" w:rsidR="00EF3A53" w:rsidRPr="001A718A" w:rsidRDefault="00EF3A53" w:rsidP="00EF3A53">
      <w:pPr>
        <w:spacing w:before="120" w:line="288" w:lineRule="auto"/>
        <w:jc w:val="center"/>
        <w:rPr>
          <w:b/>
          <w:sz w:val="24"/>
          <w:szCs w:val="24"/>
        </w:rPr>
      </w:pPr>
      <w:r w:rsidRPr="001A718A">
        <w:rPr>
          <w:sz w:val="24"/>
          <w:szCs w:val="24"/>
        </w:rPr>
        <w:t xml:space="preserve">от </w:t>
      </w:r>
      <w:r w:rsidRPr="001A718A">
        <w:rPr>
          <w:b/>
          <w:sz w:val="24"/>
          <w:szCs w:val="24"/>
        </w:rPr>
        <w:t>____________________________________________________________</w:t>
      </w:r>
      <w:r w:rsidR="00FC6C2B">
        <w:rPr>
          <w:b/>
          <w:sz w:val="24"/>
          <w:szCs w:val="24"/>
        </w:rPr>
        <w:t>______</w:t>
      </w:r>
      <w:r w:rsidRPr="001A718A">
        <w:rPr>
          <w:b/>
          <w:sz w:val="24"/>
          <w:szCs w:val="24"/>
        </w:rPr>
        <w:t>______________</w:t>
      </w:r>
    </w:p>
    <w:p w14:paraId="1C37D491" w14:textId="77777777" w:rsidR="00EF3A53" w:rsidRPr="001A718A" w:rsidRDefault="00EF3A53" w:rsidP="00EF3A53">
      <w:pPr>
        <w:jc w:val="center"/>
      </w:pPr>
      <w:r w:rsidRPr="001A718A">
        <w:t>(официальное название организации, город)</w:t>
      </w:r>
    </w:p>
    <w:p w14:paraId="24E28509" w14:textId="7069E504" w:rsidR="00EF3A53" w:rsidRPr="001A718A" w:rsidRDefault="00EF3A53" w:rsidP="00FC6C2B">
      <w:pPr>
        <w:spacing w:before="120"/>
        <w:jc w:val="right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_____________________</w:t>
      </w:r>
      <w:r w:rsidR="00FC6C2B">
        <w:rPr>
          <w:b/>
          <w:sz w:val="24"/>
          <w:szCs w:val="24"/>
        </w:rPr>
        <w:t>___</w:t>
      </w:r>
      <w:r w:rsidRPr="001A718A">
        <w:rPr>
          <w:b/>
          <w:sz w:val="24"/>
          <w:szCs w:val="24"/>
        </w:rPr>
        <w:t>________________________________________________________</w:t>
      </w:r>
    </w:p>
    <w:p w14:paraId="21167340" w14:textId="77777777" w:rsidR="00EF3A53" w:rsidRPr="001A718A" w:rsidRDefault="00EF3A53" w:rsidP="00EF3A53">
      <w:pPr>
        <w:pStyle w:val="a6"/>
        <w:spacing w:line="120" w:lineRule="auto"/>
        <w:ind w:firstLine="0"/>
        <w:contextualSpacing/>
        <w:jc w:val="left"/>
        <w:rPr>
          <w:szCs w:val="24"/>
        </w:rPr>
      </w:pPr>
    </w:p>
    <w:tbl>
      <w:tblPr>
        <w:tblW w:w="99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83"/>
        <w:gridCol w:w="1134"/>
        <w:gridCol w:w="1146"/>
        <w:gridCol w:w="1134"/>
      </w:tblGrid>
      <w:tr w:rsidR="00EF3A53" w:rsidRPr="001A718A" w14:paraId="24C18199" w14:textId="77777777" w:rsidTr="00754F90">
        <w:trPr>
          <w:trHeight w:val="23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4F0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E176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 Имя, Отчество</w:t>
            </w:r>
          </w:p>
          <w:p w14:paraId="5FD53286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спортсмена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02389" w14:textId="77777777" w:rsidR="00EF3A53" w:rsidRPr="001A718A" w:rsidRDefault="00EF3A53" w:rsidP="00754F90">
            <w:pPr>
              <w:keepNext/>
              <w:keepLines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718A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4FA" w14:textId="76083061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Дата рождения</w:t>
            </w:r>
            <w:r w:rsidR="0033123D">
              <w:rPr>
                <w:b/>
              </w:rPr>
              <w:t xml:space="preserve"> (00.00.0000)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BCC39" w14:textId="0C07188B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1A718A">
              <w:rPr>
                <w:b/>
              </w:rPr>
              <w:t>Квали-фикация</w:t>
            </w:r>
            <w:proofErr w:type="spellEnd"/>
            <w:r w:rsidR="0033123D">
              <w:rPr>
                <w:b/>
              </w:rPr>
              <w:t xml:space="preserve">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C02" w14:textId="0779ADB7" w:rsidR="00EF3A53" w:rsidRPr="0033123D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33123D">
              <w:rPr>
                <w:b/>
              </w:rPr>
              <w:t>Группа возрастная</w:t>
            </w:r>
            <w:r w:rsidR="0033123D" w:rsidRPr="0033123D">
              <w:rPr>
                <w:b/>
              </w:rPr>
              <w:t xml:space="preserve"> (1, 2, 3, 4)</w:t>
            </w:r>
          </w:p>
        </w:tc>
      </w:tr>
      <w:tr w:rsidR="00EF3A53" w:rsidRPr="001A718A" w14:paraId="0BD2762E" w14:textId="77777777" w:rsidTr="00754F90">
        <w:trPr>
          <w:trHeight w:hRule="exact" w:val="113"/>
          <w:tblHeader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59F41" w14:textId="77777777" w:rsidR="00EF3A53" w:rsidRPr="001A718A" w:rsidRDefault="00EF3A53" w:rsidP="00754F90">
            <w:pPr>
              <w:keepNext/>
              <w:keepLines/>
              <w:ind w:right="113"/>
              <w:jc w:val="right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B3DD5" w14:textId="77777777" w:rsidR="00EF3A53" w:rsidRPr="001A718A" w:rsidRDefault="00EF3A53" w:rsidP="00754F90">
            <w:pPr>
              <w:keepNext/>
              <w:keepLines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FD736" w14:textId="77777777" w:rsidR="00EF3A53" w:rsidRPr="001A718A" w:rsidRDefault="00EF3A53" w:rsidP="00754F90">
            <w:pPr>
              <w:keepNext/>
              <w:keepLine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033B8" w14:textId="77777777" w:rsidR="00EF3A53" w:rsidRPr="001A718A" w:rsidRDefault="00EF3A53" w:rsidP="00754F90">
            <w:pPr>
              <w:keepNext/>
              <w:keepLines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CF27B" w14:textId="77777777" w:rsidR="00EF3A53" w:rsidRPr="001A718A" w:rsidRDefault="00EF3A53" w:rsidP="00754F90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F5452" w14:textId="77777777" w:rsidR="00EF3A53" w:rsidRPr="001A718A" w:rsidRDefault="00EF3A53" w:rsidP="00754F90">
            <w:pPr>
              <w:keepNext/>
              <w:keepLines/>
              <w:jc w:val="center"/>
              <w:rPr>
                <w:lang w:val="en-US"/>
              </w:rPr>
            </w:pPr>
          </w:p>
        </w:tc>
      </w:tr>
      <w:tr w:rsidR="00EF3A53" w:rsidRPr="001A718A" w14:paraId="6908CB5D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284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73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3E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09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2C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D10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45A5B8B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61D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C84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6D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3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7B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C5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F9BF075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295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4D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7B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C7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B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11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229FDAF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814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D5B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0F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B8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EF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24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00F19D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C28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377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CA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D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16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BC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4A52D67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B6F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9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9C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C6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D6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BA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E6D8AB4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287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E51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B2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BC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F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F15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7E321E1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FE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A83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9A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8C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B1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293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C0B284D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C8A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F5C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57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FC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4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4C1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453DEAB0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30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437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D2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67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85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72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F3292D4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9A3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B0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CF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F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A3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40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7CA87C3B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EC9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F3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62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5C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05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6E9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78F0093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6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5C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E4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CF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2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153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E3122B9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FF9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29E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51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7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C7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F8F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38292D9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FA3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E2E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CD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8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27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70D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02601E0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A06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50C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AA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40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13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478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16A5CA3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1F7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54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09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10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87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A29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DE24857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4A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F0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89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F4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99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51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ED148C1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D8C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9B1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90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3E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88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FDD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4C7897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77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DC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9A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92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36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9B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5EB6AE18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C5A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588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E4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B1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86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B64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698E27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94E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AC0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AA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8B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36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48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038870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1C5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16F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20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9E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0A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164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562E1A6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9F6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CD8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97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7E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71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A25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C4476FA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98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34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59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3D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B3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B82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52140" w14:textId="77777777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</w:p>
    <w:p w14:paraId="59295237" w14:textId="714EE5FF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Тренер</w:t>
      </w:r>
    </w:p>
    <w:p w14:paraId="2143EA24" w14:textId="7ADA57CD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Представитель команды</w:t>
      </w:r>
    </w:p>
    <w:p w14:paraId="457A189B" w14:textId="25675088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Руководитель организации</w:t>
      </w:r>
    </w:p>
    <w:p w14:paraId="7694D4C0" w14:textId="77777777" w:rsidR="009204F8" w:rsidRPr="001A718A" w:rsidRDefault="009204F8" w:rsidP="003F525E">
      <w:pPr>
        <w:rPr>
          <w:sz w:val="24"/>
          <w:szCs w:val="24"/>
        </w:rPr>
      </w:pPr>
    </w:p>
    <w:p w14:paraId="65378151" w14:textId="77777777" w:rsidR="003F525E" w:rsidRPr="001A718A" w:rsidRDefault="003F525E" w:rsidP="003F525E">
      <w:pPr>
        <w:rPr>
          <w:sz w:val="24"/>
          <w:szCs w:val="24"/>
        </w:rPr>
        <w:sectPr w:rsidR="003F525E" w:rsidRPr="001A718A" w:rsidSect="00DF0833">
          <w:headerReference w:type="default" r:id="rId14"/>
          <w:footerReference w:type="default" r:id="rId15"/>
          <w:footerReference w:type="first" r:id="rId16"/>
          <w:pgSz w:w="11906" w:h="16838" w:code="9"/>
          <w:pgMar w:top="851" w:right="567" w:bottom="1134" w:left="1418" w:header="0" w:footer="680" w:gutter="0"/>
          <w:cols w:space="720"/>
          <w:titlePg/>
          <w:docGrid w:linePitch="272"/>
        </w:sectPr>
      </w:pPr>
    </w:p>
    <w:p w14:paraId="6AF1597E" w14:textId="07315692" w:rsidR="009332D0" w:rsidRPr="001A718A" w:rsidRDefault="009332D0" w:rsidP="009332D0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 w:rsidR="003F02DE">
        <w:rPr>
          <w:sz w:val="24"/>
          <w:szCs w:val="24"/>
        </w:rPr>
        <w:t xml:space="preserve"> </w:t>
      </w:r>
      <w:r w:rsidR="00EF3A53">
        <w:rPr>
          <w:sz w:val="24"/>
          <w:szCs w:val="24"/>
        </w:rPr>
        <w:t>3</w:t>
      </w:r>
    </w:p>
    <w:p w14:paraId="48031D93" w14:textId="0B606EE2" w:rsidR="009332D0" w:rsidRPr="001A718A" w:rsidRDefault="009332D0" w:rsidP="009332D0">
      <w:pPr>
        <w:spacing w:after="120"/>
        <w:jc w:val="center"/>
        <w:rPr>
          <w:sz w:val="24"/>
          <w:szCs w:val="24"/>
        </w:rPr>
      </w:pPr>
      <w:r w:rsidRPr="001A718A">
        <w:rPr>
          <w:sz w:val="24"/>
          <w:szCs w:val="24"/>
        </w:rPr>
        <w:t>Заявка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именная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на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участие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соревновании</w:t>
      </w:r>
    </w:p>
    <w:p w14:paraId="46B0D208" w14:textId="77777777" w:rsidR="00B51419" w:rsidRDefault="00B51419" w:rsidP="00B5141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Первенство</w:t>
      </w:r>
      <w:r w:rsidRPr="00490384">
        <w:rPr>
          <w:b/>
          <w:sz w:val="28"/>
          <w:szCs w:val="28"/>
        </w:rPr>
        <w:t xml:space="preserve"> города Москвы</w:t>
      </w:r>
      <w:r w:rsidRPr="00490384">
        <w:rPr>
          <w:b/>
          <w:sz w:val="22"/>
          <w:szCs w:val="22"/>
        </w:rPr>
        <w:t xml:space="preserve"> </w:t>
      </w:r>
      <w:r w:rsidRPr="00490384">
        <w:rPr>
          <w:b/>
          <w:sz w:val="28"/>
          <w:szCs w:val="28"/>
        </w:rPr>
        <w:t>по подводному спорту</w:t>
      </w:r>
    </w:p>
    <w:p w14:paraId="08765A32" w14:textId="77777777" w:rsidR="00B51419" w:rsidRPr="00490384" w:rsidRDefault="00B51419" w:rsidP="00B51419">
      <w:pPr>
        <w:jc w:val="center"/>
        <w:rPr>
          <w:bCs/>
        </w:rPr>
      </w:pPr>
      <w:r w:rsidRPr="00490384">
        <w:rPr>
          <w:bCs/>
        </w:rPr>
        <w:t>(группа спортивных дисциплин</w:t>
      </w:r>
      <w:r>
        <w:rPr>
          <w:bCs/>
        </w:rPr>
        <w:t xml:space="preserve"> – </w:t>
      </w:r>
      <w:r w:rsidRPr="00490384">
        <w:rPr>
          <w:bCs/>
        </w:rPr>
        <w:t>плавание в ластах, плавание в классических ластах, ныряние в ластах в длину)</w:t>
      </w:r>
    </w:p>
    <w:p w14:paraId="64FEDEDD" w14:textId="3A1A4464" w:rsidR="008F702E" w:rsidRPr="001A718A" w:rsidRDefault="008F702E" w:rsidP="008F702E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>
        <w:rPr>
          <w:b/>
          <w:sz w:val="24"/>
          <w:szCs w:val="24"/>
        </w:rPr>
        <w:t>ы,</w:t>
      </w:r>
      <w:r w:rsidRPr="001A718A">
        <w:rPr>
          <w:b/>
          <w:sz w:val="24"/>
          <w:szCs w:val="24"/>
        </w:rPr>
        <w:t xml:space="preserve"> мужчин</w:t>
      </w:r>
      <w:r>
        <w:rPr>
          <w:b/>
          <w:sz w:val="24"/>
          <w:szCs w:val="24"/>
        </w:rPr>
        <w:t>ы, юниорки, юниоры, девушки, юноши, девочки, мальчики (9 лет и старше)</w:t>
      </w:r>
    </w:p>
    <w:p w14:paraId="20B8BBDF" w14:textId="2571075E" w:rsidR="008F702E" w:rsidRPr="001A718A" w:rsidRDefault="00481085" w:rsidP="008F7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февраля</w:t>
      </w:r>
      <w:r w:rsidR="008F702E">
        <w:rPr>
          <w:b/>
          <w:sz w:val="24"/>
          <w:szCs w:val="24"/>
        </w:rPr>
        <w:t xml:space="preserve"> 202</w:t>
      </w:r>
      <w:r w:rsidR="00254BDD">
        <w:rPr>
          <w:b/>
          <w:sz w:val="24"/>
          <w:szCs w:val="24"/>
        </w:rPr>
        <w:t>3</w:t>
      </w:r>
      <w:r w:rsidR="008F702E">
        <w:rPr>
          <w:b/>
          <w:sz w:val="24"/>
          <w:szCs w:val="24"/>
        </w:rPr>
        <w:t xml:space="preserve"> </w:t>
      </w:r>
      <w:r w:rsidR="008F702E" w:rsidRPr="001A718A">
        <w:rPr>
          <w:b/>
          <w:sz w:val="24"/>
          <w:szCs w:val="24"/>
        </w:rPr>
        <w:t>года</w:t>
      </w:r>
    </w:p>
    <w:p w14:paraId="6A0C2FF4" w14:textId="77777777" w:rsidR="008F702E" w:rsidRDefault="008F702E" w:rsidP="008F702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современного пятиборья «Северный»</w:t>
      </w:r>
    </w:p>
    <w:p w14:paraId="70988A97" w14:textId="77777777" w:rsidR="008F702E" w:rsidRDefault="008F702E" w:rsidP="008F702E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(50метров)</w:t>
      </w:r>
    </w:p>
    <w:p w14:paraId="3B5594B6" w14:textId="68701337" w:rsidR="009332D0" w:rsidRPr="001A718A" w:rsidRDefault="009332D0" w:rsidP="009332D0">
      <w:pPr>
        <w:jc w:val="center"/>
        <w:rPr>
          <w:sz w:val="24"/>
          <w:szCs w:val="24"/>
        </w:rPr>
      </w:pPr>
      <w:r w:rsidRPr="001A718A">
        <w:rPr>
          <w:sz w:val="24"/>
          <w:szCs w:val="24"/>
        </w:rPr>
        <w:t>Спортивная</w:t>
      </w:r>
      <w:r w:rsidR="008D148E" w:rsidRPr="001A718A">
        <w:rPr>
          <w:sz w:val="24"/>
          <w:szCs w:val="24"/>
        </w:rPr>
        <w:t xml:space="preserve"> </w:t>
      </w:r>
      <w:proofErr w:type="gramStart"/>
      <w:r w:rsidRPr="001A718A">
        <w:rPr>
          <w:sz w:val="24"/>
          <w:szCs w:val="24"/>
        </w:rPr>
        <w:t>делегация</w:t>
      </w:r>
      <w:r w:rsidR="008D148E" w:rsidRPr="001A718A">
        <w:rPr>
          <w:sz w:val="24"/>
          <w:szCs w:val="24"/>
        </w:rPr>
        <w:t xml:space="preserve"> </w:t>
      </w:r>
      <w:r w:rsidR="008D148E" w:rsidRPr="001A718A">
        <w:rPr>
          <w:sz w:val="24"/>
          <w:szCs w:val="24"/>
          <w:u w:val="single"/>
        </w:rPr>
        <w:t xml:space="preserve"> </w:t>
      </w:r>
      <w:r w:rsidRPr="001A718A">
        <w:rPr>
          <w:b/>
          <w:sz w:val="24"/>
          <w:szCs w:val="24"/>
          <w:u w:val="single"/>
        </w:rPr>
        <w:t>_</w:t>
      </w:r>
      <w:proofErr w:type="gramEnd"/>
      <w:r w:rsidRPr="001A718A">
        <w:rPr>
          <w:b/>
          <w:sz w:val="24"/>
          <w:szCs w:val="24"/>
          <w:u w:val="single"/>
        </w:rPr>
        <w:t>__________</w:t>
      </w:r>
      <w:r w:rsidR="00490384">
        <w:rPr>
          <w:b/>
          <w:sz w:val="24"/>
          <w:szCs w:val="24"/>
          <w:u w:val="single"/>
        </w:rPr>
        <w:t>_______________________________________________</w:t>
      </w:r>
      <w:r w:rsidRPr="001A718A">
        <w:rPr>
          <w:b/>
          <w:sz w:val="24"/>
          <w:szCs w:val="24"/>
          <w:u w:val="single"/>
        </w:rPr>
        <w:t>________________________________________</w:t>
      </w:r>
      <w:r w:rsidR="008D148E" w:rsidRPr="001A718A">
        <w:rPr>
          <w:sz w:val="24"/>
          <w:szCs w:val="24"/>
          <w:u w:val="single"/>
        </w:rPr>
        <w:t xml:space="preserve"> </w:t>
      </w:r>
    </w:p>
    <w:p w14:paraId="5D36D92A" w14:textId="77777777" w:rsidR="009332D0" w:rsidRPr="001A718A" w:rsidRDefault="009332D0" w:rsidP="009332D0">
      <w:pPr>
        <w:spacing w:line="120" w:lineRule="auto"/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1304"/>
        <w:gridCol w:w="680"/>
        <w:gridCol w:w="907"/>
        <w:gridCol w:w="1644"/>
        <w:gridCol w:w="1474"/>
        <w:gridCol w:w="2154"/>
        <w:gridCol w:w="2154"/>
      </w:tblGrid>
      <w:tr w:rsidR="009332D0" w:rsidRPr="001A718A" w14:paraId="22212850" w14:textId="77777777" w:rsidTr="00BB4E4B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124D" w14:textId="4423EA9B" w:rsidR="009332D0" w:rsidRPr="001A718A" w:rsidRDefault="009332D0" w:rsidP="00BB4E4B">
            <w:pPr>
              <w:jc w:val="center"/>
            </w:pPr>
            <w:r w:rsidRPr="001A718A">
              <w:rPr>
                <w:b/>
                <w:bCs/>
              </w:rPr>
              <w:t>№</w:t>
            </w:r>
            <w:r w:rsidR="008D148E" w:rsidRPr="001A718A">
              <w:rPr>
                <w:b/>
                <w:bCs/>
              </w:rPr>
              <w:t xml:space="preserve"> </w:t>
            </w:r>
            <w:r w:rsidRPr="001A718A">
              <w:rPr>
                <w:b/>
                <w:bCs/>
              </w:rPr>
              <w:t>п/п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D8FB" w14:textId="72F58545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Имя,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FA31" w14:textId="2A07D5AD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Дата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796" w14:textId="6928A939" w:rsidR="009332D0" w:rsidRPr="001A718A" w:rsidRDefault="009332D0" w:rsidP="00BB4E4B">
            <w:pPr>
              <w:jc w:val="center"/>
              <w:rPr>
                <w:sz w:val="16"/>
                <w:szCs w:val="16"/>
              </w:rPr>
            </w:pPr>
            <w:proofErr w:type="spellStart"/>
            <w:r w:rsidRPr="001A718A">
              <w:rPr>
                <w:sz w:val="16"/>
                <w:szCs w:val="16"/>
              </w:rPr>
              <w:t>Квали-фикация</w:t>
            </w:r>
            <w:proofErr w:type="spellEnd"/>
            <w:r w:rsidR="008D148E" w:rsidRPr="001A718A">
              <w:rPr>
                <w:sz w:val="16"/>
                <w:szCs w:val="16"/>
              </w:rPr>
              <w:t xml:space="preserve"> </w:t>
            </w:r>
            <w:proofErr w:type="spellStart"/>
            <w:r w:rsidRPr="001A718A">
              <w:rPr>
                <w:sz w:val="16"/>
                <w:szCs w:val="16"/>
              </w:rPr>
              <w:t>спортив</w:t>
            </w:r>
            <w:proofErr w:type="spellEnd"/>
            <w:r w:rsidRPr="001A718A">
              <w:rPr>
                <w:sz w:val="16"/>
                <w:szCs w:val="16"/>
              </w:rPr>
              <w:t>-ная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84B" w14:textId="51786C15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  <w:lang w:val="en-US"/>
              </w:rPr>
              <w:t>ID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ИАС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44EE" w14:textId="7995B015" w:rsidR="009332D0" w:rsidRPr="001A718A" w:rsidRDefault="00490384" w:rsidP="00BB4E4B">
            <w:pPr>
              <w:jc w:val="center"/>
              <w:rPr>
                <w:b/>
                <w:sz w:val="24"/>
                <w:szCs w:val="24"/>
              </w:rPr>
            </w:pPr>
            <w:r w:rsidRPr="00490384">
              <w:rPr>
                <w:b/>
              </w:rPr>
              <w:t>Принадлежность к с</w:t>
            </w:r>
            <w:r w:rsidR="009332D0" w:rsidRPr="00490384">
              <w:rPr>
                <w:b/>
              </w:rPr>
              <w:t>портивн</w:t>
            </w:r>
            <w:r w:rsidRPr="00490384">
              <w:rPr>
                <w:b/>
              </w:rPr>
              <w:t>ой</w:t>
            </w:r>
            <w:r w:rsidR="008D148E" w:rsidRPr="00490384">
              <w:rPr>
                <w:b/>
              </w:rPr>
              <w:t xml:space="preserve"> </w:t>
            </w:r>
            <w:r w:rsidR="009332D0" w:rsidRPr="00490384">
              <w:rPr>
                <w:b/>
              </w:rPr>
              <w:t>организаци</w:t>
            </w:r>
            <w:r w:rsidRPr="00490384">
              <w:rPr>
                <w:b/>
              </w:rPr>
              <w:t>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693" w14:textId="77777777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69F" w14:textId="04C4A59A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Фамилия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и</w:t>
            </w:r>
            <w:r w:rsidRPr="001A718A">
              <w:rPr>
                <w:b/>
                <w:bCs/>
                <w:sz w:val="24"/>
                <w:szCs w:val="24"/>
              </w:rPr>
              <w:br/>
              <w:t>инициалы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тренера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6EB" w14:textId="19820C2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Виза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врача</w:t>
            </w:r>
            <w:r w:rsidRPr="001A718A">
              <w:rPr>
                <w:b/>
                <w:bCs/>
                <w:sz w:val="24"/>
                <w:szCs w:val="24"/>
              </w:rPr>
              <w:br/>
            </w:r>
            <w:r w:rsidRPr="001A718A">
              <w:rPr>
                <w:bCs/>
                <w:sz w:val="24"/>
                <w:szCs w:val="24"/>
              </w:rPr>
              <w:t>(подпись</w:t>
            </w:r>
            <w:r w:rsidR="008D148E" w:rsidRPr="001A718A">
              <w:rPr>
                <w:bCs/>
                <w:sz w:val="24"/>
                <w:szCs w:val="24"/>
              </w:rPr>
              <w:t xml:space="preserve"> </w:t>
            </w:r>
            <w:r w:rsidRPr="001A718A">
              <w:rPr>
                <w:bCs/>
                <w:sz w:val="24"/>
                <w:szCs w:val="24"/>
              </w:rPr>
              <w:t>и</w:t>
            </w:r>
            <w:r w:rsidR="008D148E" w:rsidRPr="001A718A">
              <w:rPr>
                <w:bCs/>
                <w:sz w:val="24"/>
                <w:szCs w:val="24"/>
              </w:rPr>
              <w:t xml:space="preserve"> </w:t>
            </w:r>
            <w:r w:rsidRPr="001A718A">
              <w:rPr>
                <w:bCs/>
                <w:sz w:val="24"/>
                <w:szCs w:val="24"/>
              </w:rPr>
              <w:t>печать)</w:t>
            </w:r>
          </w:p>
        </w:tc>
      </w:tr>
      <w:tr w:rsidR="009332D0" w:rsidRPr="001A718A" w14:paraId="78019FBA" w14:textId="77777777" w:rsidTr="00BB4E4B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511D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D63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7F84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A88C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22C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FE7A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8F1F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B65" w14:textId="77777777" w:rsidR="009332D0" w:rsidRPr="001A718A" w:rsidRDefault="009332D0" w:rsidP="00BB4E4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9115" w14:textId="77777777" w:rsidR="009332D0" w:rsidRPr="001A718A" w:rsidRDefault="009332D0" w:rsidP="00BB4E4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32D0" w:rsidRPr="001A718A" w14:paraId="1E3F81F0" w14:textId="77777777" w:rsidTr="00BB4E4B">
        <w:trPr>
          <w:cantSplit/>
          <w:trHeight w:hRule="exact" w:val="113"/>
          <w:tblHeader/>
          <w:jc w:val="center"/>
        </w:trPr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9F40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37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3F3DAF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E178D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A3FCE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EBBE5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B15E9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45DB1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B252B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DC29A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</w:tr>
      <w:tr w:rsidR="009332D0" w:rsidRPr="001A718A" w14:paraId="3380FE6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5688E8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731CA8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C33A14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3BF849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54DDC6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70E70C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009760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02E9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8BC1BB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32C41BB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6AD4A20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101A61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74E5D0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52F1A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D0DDBB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7B347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3D0F71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2A4C96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CF8BA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07E12A3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3E27D2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62E7E8F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5E0C3C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AC3EC7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9540B4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8410EB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2DE423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3A0347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409A14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AFD300E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F9DE73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37BCB17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CF1768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65BFC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201A2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3BE234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5C005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485ADC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7693AA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068BB66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E2952E3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5DCB7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3352AD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5D146D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4897643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2ECA86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C06A05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541E06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B49BA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11D46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8E227F9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5724540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7B8387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15B996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1218F2A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221387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F804AF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7C85A0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C3324F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5DFE9C6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B2C86B3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881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0DC64F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2194C4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2F908B8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74568F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CD800E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5A67FF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F882AD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7E1CFEB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A1813FE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28C3C08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8BED3C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BCFBBC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B64BC5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29AC5D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6A416A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006E1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30CD38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7DD9A98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965D18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23464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E4B509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60231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52F595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484121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9B7A7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59DA4D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BC962B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CA08DF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B807A0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AD663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DACEF2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E602F2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AFE69B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D29D3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895E11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8EA42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E01F85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BBFD55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673730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10D13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E365C7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685C08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438EF8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7494BF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1F3C7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048B0D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FB55D0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04D5AC6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967B8E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B2E4B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A2243F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96484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35F94B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4D866D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CED97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1E283B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9E34E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52E771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2A02C4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5D0860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BB27E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9A62B4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6D7CBF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FB895F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5E6A2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C1BBEF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F7B32A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41D7E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B85AB6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0E321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45A5613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9078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55DD72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C1366C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F5BC7C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F0CCA9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8C4782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7282437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D04255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31A2AF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DEF18D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898415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40FE65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104B73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CF51B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233E19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B623B1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51F68F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A63F399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3784D8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E6BB44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4EFF69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4D4B16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EA600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167566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46B918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DBBB51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6AC233A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10B4A6A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932873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27955F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E3C59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420EC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E1FD93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6DD779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941967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435954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2082B77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4D0338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5255722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3308E6C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78B663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9DD561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B3BE7B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4368A3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B6135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B4786B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2CE482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E78604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742" w:type="dxa"/>
            <w:shd w:val="clear" w:color="auto" w:fill="auto"/>
          </w:tcPr>
          <w:p w14:paraId="1B125AC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A31A68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DCDD31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C2821F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AAB46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AE850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D3349D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3A4C2B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F7347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EB22AE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20.</w:t>
            </w:r>
          </w:p>
        </w:tc>
        <w:tc>
          <w:tcPr>
            <w:tcW w:w="3742" w:type="dxa"/>
            <w:shd w:val="clear" w:color="auto" w:fill="auto"/>
          </w:tcPr>
          <w:p w14:paraId="24249EA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BE687F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5FAE3C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50102F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2DC788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F07C97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8C914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51BC23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D0AD94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AA57E58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21.</w:t>
            </w:r>
          </w:p>
        </w:tc>
        <w:tc>
          <w:tcPr>
            <w:tcW w:w="3742" w:type="dxa"/>
            <w:shd w:val="clear" w:color="auto" w:fill="auto"/>
          </w:tcPr>
          <w:p w14:paraId="19ECD52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DB920B1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227E7A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FEE410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241FA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842EA0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A17CE6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E570FE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2843A2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43D6AA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22.</w:t>
            </w:r>
          </w:p>
        </w:tc>
        <w:tc>
          <w:tcPr>
            <w:tcW w:w="3742" w:type="dxa"/>
            <w:shd w:val="clear" w:color="auto" w:fill="auto"/>
          </w:tcPr>
          <w:p w14:paraId="033172E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B126A9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C8F750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6886B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A92BEF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AB3D84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07DD70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AE948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08C2A56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5B8F9A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23.</w:t>
            </w:r>
          </w:p>
        </w:tc>
        <w:tc>
          <w:tcPr>
            <w:tcW w:w="3742" w:type="dxa"/>
            <w:shd w:val="clear" w:color="auto" w:fill="auto"/>
          </w:tcPr>
          <w:p w14:paraId="044F9BE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D1C7A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89675A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F2D2A7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2C2EF0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B5974B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1DEF2F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11B8B7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B993CD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E514C3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24.</w:t>
            </w:r>
          </w:p>
        </w:tc>
        <w:tc>
          <w:tcPr>
            <w:tcW w:w="3742" w:type="dxa"/>
            <w:shd w:val="clear" w:color="auto" w:fill="auto"/>
          </w:tcPr>
          <w:p w14:paraId="7FE4EED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CAB44F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8154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98B097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5F847F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ECDDA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A0098E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3F7919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EDDB097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0C0B4C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25.</w:t>
            </w:r>
          </w:p>
        </w:tc>
        <w:tc>
          <w:tcPr>
            <w:tcW w:w="3742" w:type="dxa"/>
            <w:shd w:val="clear" w:color="auto" w:fill="auto"/>
          </w:tcPr>
          <w:p w14:paraId="2BE4FBD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A9EE33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C807D7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85A240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526278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3C6EB8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145E47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15AAE4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E062611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9CC6AE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22E9FF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1BAFA4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2151B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2478E3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E271C6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D78BE2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C22F2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3C66B1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CAE60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CEF5188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17DC4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26930E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885195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529937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70A2D6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C7D33C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A37D47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ADFF45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7927D2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8BF1B2B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82307D" w14:textId="77777777" w:rsidR="009332D0" w:rsidRPr="001A718A" w:rsidRDefault="009332D0" w:rsidP="00BB4E4B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Тренеры:</w:t>
            </w:r>
          </w:p>
        </w:tc>
        <w:tc>
          <w:tcPr>
            <w:tcW w:w="1304" w:type="dxa"/>
            <w:shd w:val="clear" w:color="auto" w:fill="auto"/>
          </w:tcPr>
          <w:p w14:paraId="5B8B0C9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06EED4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A90756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2F509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D82D59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F483A4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0F163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BCC2E3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9D7C15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14:paraId="5520283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4DB31C5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B524FE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FD124A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577970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E8924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04149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3A9952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572C2E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315080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14:paraId="68E1186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E71316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78139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383D6F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3DBBF7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4E09D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CDD028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5B6EB6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2145DC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EAB55D4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14:paraId="0E089E4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BACD1CC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FF96E4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F096F1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7F7AD8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3C81A2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E9F76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68B1E4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4C95DC0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25DB385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BCB93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619C91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4489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E579BD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202712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2BAD9A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53CAD6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3D59BD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E3692F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C1E8151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53CFD9" w14:textId="77777777" w:rsidR="009332D0" w:rsidRPr="001A718A" w:rsidRDefault="009332D0" w:rsidP="00BB4E4B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Судьи:</w:t>
            </w:r>
          </w:p>
        </w:tc>
        <w:tc>
          <w:tcPr>
            <w:tcW w:w="1304" w:type="dxa"/>
            <w:shd w:val="clear" w:color="auto" w:fill="auto"/>
          </w:tcPr>
          <w:p w14:paraId="7F59A65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4FA17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2F212E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BCBAB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F8575B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E02E3E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FEDBB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EF5A26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EB2124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14:paraId="20753A1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4C425295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766E9E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2274F1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911932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246ED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0B5EC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D40833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563EC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0650F34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14:paraId="700535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2DE7F7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CCCEA5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C47244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048CBB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3BCA76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76E74B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380F5D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574BC5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57AC1A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14:paraId="4164B8C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501092B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D93EB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747A9D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34BF2F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3B43DB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4AFEBA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BF0F1B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7221AE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A6B03F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6830B5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C56094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BAFB7D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F2DCB3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ADACC4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6DBE04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C38539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7EAD60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</w:tbl>
    <w:p w14:paraId="126F88AF" w14:textId="77777777" w:rsidR="009332D0" w:rsidRPr="001A718A" w:rsidRDefault="009332D0" w:rsidP="009332D0">
      <w:pPr>
        <w:rPr>
          <w:sz w:val="24"/>
          <w:szCs w:val="24"/>
        </w:rPr>
      </w:pPr>
    </w:p>
    <w:p w14:paraId="5BDB56D9" w14:textId="2F53386D" w:rsidR="009332D0" w:rsidRPr="001A718A" w:rsidRDefault="009332D0" w:rsidP="009332D0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Руководитель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организации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_______________________________</w:t>
      </w:r>
      <w:r w:rsidRPr="001A718A">
        <w:rPr>
          <w:sz w:val="24"/>
          <w:szCs w:val="24"/>
        </w:rPr>
        <w:tab/>
        <w:t>/_____________________/</w:t>
      </w:r>
    </w:p>
    <w:p w14:paraId="14980F4A" w14:textId="77777777" w:rsidR="00B66756" w:rsidRPr="001A718A" w:rsidRDefault="00B66756" w:rsidP="00B66756">
      <w:pPr>
        <w:ind w:right="170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6F21DA74" w14:textId="7A0F60E3" w:rsidR="009332D0" w:rsidRPr="001A718A" w:rsidRDefault="009332D0" w:rsidP="009332D0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Указанные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настоящей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заявке</w:t>
      </w:r>
      <w:r w:rsidRPr="001A718A">
        <w:rPr>
          <w:sz w:val="24"/>
          <w:szCs w:val="24"/>
        </w:rPr>
        <w:tab/>
        <w:t>___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(__________</w:t>
      </w:r>
      <w:r w:rsidR="00B66756">
        <w:rPr>
          <w:sz w:val="24"/>
          <w:szCs w:val="24"/>
        </w:rPr>
        <w:t>__</w:t>
      </w:r>
      <w:r w:rsidRPr="001A718A">
        <w:rPr>
          <w:sz w:val="24"/>
          <w:szCs w:val="24"/>
        </w:rPr>
        <w:t>__________)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спортсменов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по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состоянию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здоровья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допущены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к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участию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соревнованиях</w:t>
      </w:r>
    </w:p>
    <w:p w14:paraId="00C691BA" w14:textId="77777777" w:rsidR="009332D0" w:rsidRPr="001A718A" w:rsidRDefault="009332D0" w:rsidP="009332D0">
      <w:pPr>
        <w:jc w:val="both"/>
        <w:rPr>
          <w:b/>
          <w:sz w:val="24"/>
          <w:szCs w:val="24"/>
        </w:rPr>
      </w:pPr>
    </w:p>
    <w:p w14:paraId="5F4B83CB" w14:textId="392714A8" w:rsidR="009332D0" w:rsidRPr="001A718A" w:rsidRDefault="009332D0" w:rsidP="009332D0">
      <w:pPr>
        <w:ind w:firstLine="567"/>
        <w:jc w:val="both"/>
        <w:rPr>
          <w:sz w:val="24"/>
          <w:szCs w:val="24"/>
        </w:rPr>
      </w:pPr>
      <w:r w:rsidRPr="001A718A">
        <w:rPr>
          <w:sz w:val="24"/>
          <w:szCs w:val="24"/>
        </w:rPr>
        <w:t>Врач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</w:t>
      </w:r>
      <w:r w:rsidRPr="001A718A">
        <w:rPr>
          <w:sz w:val="24"/>
          <w:szCs w:val="24"/>
        </w:rPr>
        <w:tab/>
        <w:t>/_____________________/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 w:rsidR="003F02DE">
        <w:rPr>
          <w:sz w:val="24"/>
          <w:szCs w:val="24"/>
        </w:rPr>
        <w:t>«</w:t>
      </w:r>
      <w:r w:rsidRPr="001A718A">
        <w:rPr>
          <w:sz w:val="24"/>
          <w:szCs w:val="24"/>
        </w:rPr>
        <w:t>___</w:t>
      </w:r>
      <w:r w:rsidR="003F02DE">
        <w:rPr>
          <w:sz w:val="24"/>
          <w:szCs w:val="24"/>
        </w:rPr>
        <w:t xml:space="preserve">» </w:t>
      </w:r>
      <w:r w:rsidRPr="001A718A">
        <w:rPr>
          <w:sz w:val="24"/>
          <w:szCs w:val="24"/>
        </w:rPr>
        <w:t>__________________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20</w:t>
      </w:r>
      <w:r w:rsidR="0001645B">
        <w:rPr>
          <w:sz w:val="24"/>
          <w:szCs w:val="24"/>
        </w:rPr>
        <w:t>2</w:t>
      </w:r>
      <w:r w:rsidR="00254BDD">
        <w:rPr>
          <w:sz w:val="24"/>
          <w:szCs w:val="24"/>
        </w:rPr>
        <w:t>3</w:t>
      </w:r>
      <w:r w:rsidR="003F02DE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года</w:t>
      </w:r>
    </w:p>
    <w:p w14:paraId="6F0BF5AF" w14:textId="5A4141A5" w:rsidR="009332D0" w:rsidRPr="001A718A" w:rsidRDefault="00B66756" w:rsidP="00B66756">
      <w:pPr>
        <w:ind w:right="170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38DD2CD7" w14:textId="62FF413E" w:rsidR="009332D0" w:rsidRPr="001A718A" w:rsidRDefault="009332D0" w:rsidP="009332D0">
      <w:pPr>
        <w:ind w:firstLine="567"/>
        <w:jc w:val="both"/>
        <w:rPr>
          <w:sz w:val="24"/>
          <w:szCs w:val="24"/>
        </w:rPr>
      </w:pPr>
      <w:r w:rsidRPr="001A718A">
        <w:rPr>
          <w:sz w:val="24"/>
          <w:szCs w:val="24"/>
        </w:rPr>
        <w:t>Официальный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представитель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делегации</w:t>
      </w:r>
      <w:r w:rsidRPr="001A718A">
        <w:rPr>
          <w:sz w:val="24"/>
          <w:szCs w:val="24"/>
        </w:rPr>
        <w:tab/>
        <w:t>____________________</w:t>
      </w:r>
      <w:r w:rsidRPr="001A718A">
        <w:rPr>
          <w:sz w:val="24"/>
          <w:szCs w:val="24"/>
        </w:rPr>
        <w:tab/>
        <w:t>/_____________________/</w:t>
      </w:r>
    </w:p>
    <w:p w14:paraId="180E0E19" w14:textId="77777777" w:rsidR="009332D0" w:rsidRPr="001A718A" w:rsidRDefault="009332D0" w:rsidP="009332D0">
      <w:pPr>
        <w:rPr>
          <w:vanish/>
          <w:sz w:val="24"/>
          <w:szCs w:val="24"/>
        </w:rPr>
      </w:pPr>
    </w:p>
    <w:p w14:paraId="6E3F8E53" w14:textId="77777777" w:rsidR="009332D0" w:rsidRPr="001A718A" w:rsidRDefault="009332D0" w:rsidP="009332D0">
      <w:pPr>
        <w:rPr>
          <w:sz w:val="24"/>
          <w:szCs w:val="24"/>
        </w:rPr>
        <w:sectPr w:rsidR="009332D0" w:rsidRPr="001A718A" w:rsidSect="003F02DE">
          <w:pgSz w:w="16838" w:h="11906" w:orient="landscape" w:code="9"/>
          <w:pgMar w:top="1134" w:right="851" w:bottom="567" w:left="1134" w:header="680" w:footer="680" w:gutter="0"/>
          <w:cols w:space="720"/>
          <w:titlePg/>
        </w:sectPr>
      </w:pPr>
    </w:p>
    <w:p w14:paraId="678EF254" w14:textId="741B02ED" w:rsidR="00754F90" w:rsidRPr="001A718A" w:rsidRDefault="00754F90" w:rsidP="00467CB3">
      <w:pPr>
        <w:keepNext/>
        <w:keepLines/>
        <w:pageBreakBefore/>
        <w:spacing w:after="120"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 w:rsidR="003F02DE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4</w:t>
      </w:r>
    </w:p>
    <w:p w14:paraId="32103D35" w14:textId="77777777" w:rsidR="003F02DE" w:rsidRDefault="00467CB3" w:rsidP="0070235E">
      <w:pPr>
        <w:keepNext/>
        <w:keepLines/>
        <w:jc w:val="center"/>
        <w:rPr>
          <w:b/>
          <w:color w:val="000000"/>
          <w:spacing w:val="80"/>
          <w:sz w:val="28"/>
          <w:szCs w:val="36"/>
        </w:rPr>
      </w:pPr>
      <w:r w:rsidRPr="00467CB3">
        <w:rPr>
          <w:b/>
          <w:color w:val="000000"/>
          <w:spacing w:val="80"/>
          <w:sz w:val="28"/>
          <w:szCs w:val="36"/>
        </w:rPr>
        <w:t>СОГЛАСИЕ</w:t>
      </w:r>
    </w:p>
    <w:p w14:paraId="12B17752" w14:textId="73C9BA85" w:rsidR="00467CB3" w:rsidRPr="00467CB3" w:rsidRDefault="003F02DE" w:rsidP="0070235E">
      <w:pPr>
        <w:keepNext/>
        <w:keepLines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н</w:t>
      </w:r>
      <w:r w:rsidR="00467CB3" w:rsidRPr="00467CB3">
        <w:rPr>
          <w:b/>
          <w:color w:val="000000"/>
          <w:sz w:val="28"/>
          <w:szCs w:val="36"/>
        </w:rPr>
        <w:t>а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обработку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персональных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данных</w:t>
      </w:r>
    </w:p>
    <w:p w14:paraId="26F83733" w14:textId="6171289E" w:rsidR="00467CB3" w:rsidRPr="00467CB3" w:rsidRDefault="00467CB3" w:rsidP="00887EEA">
      <w:pPr>
        <w:keepNext/>
        <w:keepLines/>
        <w:spacing w:before="60" w:after="60"/>
        <w:jc w:val="center"/>
        <w:rPr>
          <w:b/>
          <w:color w:val="000000"/>
          <w:sz w:val="24"/>
          <w:szCs w:val="32"/>
        </w:rPr>
      </w:pPr>
      <w:r w:rsidRPr="00467CB3">
        <w:rPr>
          <w:b/>
          <w:color w:val="000000"/>
          <w:sz w:val="24"/>
          <w:szCs w:val="32"/>
        </w:rPr>
        <w:t>участника спортивных соревнований по подводному спорту регионального уровня</w:t>
      </w:r>
      <w:r w:rsidRPr="00467CB3">
        <w:rPr>
          <w:b/>
          <w:color w:val="000000"/>
          <w:sz w:val="24"/>
          <w:szCs w:val="32"/>
        </w:rPr>
        <w:br/>
        <w:t>(чемпионат, кубок, первенство Москвы)</w:t>
      </w:r>
    </w:p>
    <w:p w14:paraId="1B6A7087" w14:textId="21DE7501" w:rsidR="00467CB3" w:rsidRPr="0080538B" w:rsidRDefault="00467CB3" w:rsidP="00887EEA">
      <w:pPr>
        <w:keepNext/>
        <w:keepLines/>
        <w:spacing w:after="120"/>
        <w:jc w:val="center"/>
        <w:rPr>
          <w:color w:val="000000"/>
        </w:rPr>
      </w:pPr>
      <w:r w:rsidRPr="0080538B">
        <w:rPr>
          <w:color w:val="000000"/>
        </w:rPr>
        <w:t>(в соответствии с требованиями Федерального закона от 27.07.2006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г</w:t>
      </w:r>
      <w:r>
        <w:rPr>
          <w:color w:val="000000"/>
        </w:rPr>
        <w:t>ода</w:t>
      </w:r>
      <w:r w:rsidRPr="0080538B">
        <w:rPr>
          <w:color w:val="000000"/>
        </w:rPr>
        <w:t xml:space="preserve"> №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152</w:t>
      </w:r>
      <w:r>
        <w:rPr>
          <w:color w:val="000000"/>
        </w:rPr>
        <w:noBreakHyphen/>
      </w:r>
      <w:r w:rsidRPr="0080538B">
        <w:rPr>
          <w:color w:val="000000"/>
        </w:rPr>
        <w:t xml:space="preserve">ФЗ </w:t>
      </w:r>
      <w:r w:rsidR="003F02DE">
        <w:rPr>
          <w:color w:val="000000"/>
        </w:rPr>
        <w:t>«</w:t>
      </w:r>
      <w:r w:rsidRPr="0080538B">
        <w:rPr>
          <w:color w:val="000000"/>
        </w:rPr>
        <w:t>О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персональных данных</w:t>
      </w:r>
      <w:r w:rsidR="003F02DE">
        <w:rPr>
          <w:color w:val="000000"/>
        </w:rPr>
        <w:t>»</w:t>
      </w:r>
      <w:r w:rsidRPr="0080538B">
        <w:rPr>
          <w:color w:val="000000"/>
        </w:rPr>
        <w:t>)</w:t>
      </w:r>
    </w:p>
    <w:p w14:paraId="79601282" w14:textId="226E2D04" w:rsidR="00467CB3" w:rsidRPr="0080538B" w:rsidRDefault="00467CB3" w:rsidP="003F02DE">
      <w:pPr>
        <w:rPr>
          <w:color w:val="000000"/>
          <w:szCs w:val="26"/>
        </w:rPr>
      </w:pPr>
      <w:r w:rsidRPr="0080538B">
        <w:rPr>
          <w:color w:val="000000"/>
          <w:szCs w:val="26"/>
        </w:rPr>
        <w:t>Я, ___________________________________________________________________</w:t>
      </w:r>
      <w:r w:rsidR="003F02DE">
        <w:rPr>
          <w:color w:val="000000"/>
          <w:szCs w:val="26"/>
        </w:rPr>
        <w:t>______</w:t>
      </w:r>
      <w:r w:rsidRPr="0080538B">
        <w:rPr>
          <w:color w:val="000000"/>
          <w:szCs w:val="26"/>
        </w:rPr>
        <w:t>______</w:t>
      </w:r>
      <w:r w:rsidR="0070235E">
        <w:rPr>
          <w:color w:val="000000"/>
          <w:szCs w:val="26"/>
        </w:rPr>
        <w:t>___________</w:t>
      </w:r>
      <w:r w:rsidRPr="0080538B">
        <w:rPr>
          <w:color w:val="000000"/>
          <w:szCs w:val="26"/>
        </w:rPr>
        <w:t>______,</w:t>
      </w:r>
    </w:p>
    <w:p w14:paraId="75B2F0E5" w14:textId="05B54A07" w:rsidR="00467CB3" w:rsidRPr="003121E5" w:rsidRDefault="00467CB3" w:rsidP="0070235E">
      <w:pPr>
        <w:spacing w:after="120"/>
        <w:jc w:val="center"/>
        <w:rPr>
          <w:i/>
          <w:color w:val="000000"/>
          <w:sz w:val="16"/>
          <w:szCs w:val="18"/>
        </w:rPr>
      </w:pPr>
      <w:r w:rsidRPr="003121E5">
        <w:rPr>
          <w:color w:val="000000"/>
          <w:sz w:val="16"/>
          <w:szCs w:val="18"/>
        </w:rPr>
        <w:t>(</w:t>
      </w:r>
      <w:r w:rsidR="0070235E" w:rsidRPr="003121E5">
        <w:rPr>
          <w:i/>
          <w:color w:val="000000"/>
          <w:sz w:val="16"/>
          <w:szCs w:val="18"/>
        </w:rPr>
        <w:t>фамилия,</w:t>
      </w:r>
      <w:r w:rsidR="003F02DE">
        <w:rPr>
          <w:i/>
          <w:color w:val="000000"/>
          <w:sz w:val="16"/>
          <w:szCs w:val="18"/>
        </w:rPr>
        <w:t xml:space="preserve"> </w:t>
      </w:r>
      <w:r w:rsidR="0070235E" w:rsidRPr="003121E5">
        <w:rPr>
          <w:i/>
          <w:color w:val="000000"/>
          <w:sz w:val="16"/>
          <w:szCs w:val="18"/>
        </w:rPr>
        <w:t>имя,</w:t>
      </w:r>
      <w:r w:rsidR="003F02DE">
        <w:rPr>
          <w:i/>
          <w:color w:val="000000"/>
          <w:sz w:val="16"/>
          <w:szCs w:val="18"/>
        </w:rPr>
        <w:t xml:space="preserve"> </w:t>
      </w:r>
      <w:r w:rsidR="0070235E" w:rsidRPr="003121E5">
        <w:rPr>
          <w:i/>
          <w:color w:val="000000"/>
          <w:sz w:val="16"/>
          <w:szCs w:val="18"/>
        </w:rPr>
        <w:t>отчество</w:t>
      </w:r>
      <w:r w:rsidRPr="003121E5">
        <w:rPr>
          <w:i/>
          <w:color w:val="000000"/>
          <w:sz w:val="16"/>
          <w:szCs w:val="18"/>
        </w:rPr>
        <w:t>)</w:t>
      </w:r>
    </w:p>
    <w:p w14:paraId="3F9F7ED3" w14:textId="2FCB09D4" w:rsidR="0070235E" w:rsidRDefault="003F02DE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</w:t>
      </w:r>
      <w:r w:rsidR="00467CB3" w:rsidRPr="0080538B">
        <w:rPr>
          <w:color w:val="000000"/>
          <w:szCs w:val="26"/>
        </w:rPr>
        <w:t>ата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рождения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</w:t>
      </w:r>
      <w:r w:rsidR="00887EEA">
        <w:rPr>
          <w:color w:val="000000"/>
          <w:szCs w:val="26"/>
        </w:rPr>
        <w:t>______</w:t>
      </w:r>
      <w:r w:rsidR="00467CB3" w:rsidRPr="0080538B">
        <w:rPr>
          <w:color w:val="000000"/>
          <w:szCs w:val="26"/>
        </w:rPr>
        <w:t>_________,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зарегистрирован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по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адресу: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________________________________</w:t>
      </w:r>
      <w:r w:rsidR="0070235E">
        <w:rPr>
          <w:color w:val="000000"/>
          <w:szCs w:val="26"/>
        </w:rPr>
        <w:t>_______</w:t>
      </w:r>
    </w:p>
    <w:p w14:paraId="064450DA" w14:textId="64D143E2" w:rsidR="0070235E" w:rsidRDefault="00467CB3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</w:t>
      </w:r>
      <w:r w:rsidR="0070235E">
        <w:rPr>
          <w:color w:val="000000"/>
          <w:szCs w:val="26"/>
        </w:rPr>
        <w:t>____________________________________________________</w:t>
      </w:r>
      <w:r w:rsidRPr="0080538B">
        <w:rPr>
          <w:color w:val="000000"/>
          <w:szCs w:val="26"/>
        </w:rPr>
        <w:t>,</w:t>
      </w:r>
    </w:p>
    <w:p w14:paraId="4960E4CA" w14:textId="5A69E8B1" w:rsidR="0070235E" w:rsidRDefault="00467CB3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паспорт: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серия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</w:t>
      </w:r>
      <w:r w:rsidR="003121E5"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№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выдан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(кем,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когда)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</w:t>
      </w:r>
      <w:r w:rsidR="003F02DE"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_______________________________________</w:t>
      </w:r>
    </w:p>
    <w:p w14:paraId="6CD08224" w14:textId="3E5F2CEA" w:rsidR="00467CB3" w:rsidRPr="0080538B" w:rsidRDefault="00467CB3" w:rsidP="003121E5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</w:t>
      </w:r>
      <w:r w:rsidR="0070235E">
        <w:rPr>
          <w:color w:val="000000"/>
          <w:szCs w:val="26"/>
        </w:rPr>
        <w:t>____________________________________________________________________</w:t>
      </w:r>
      <w:r w:rsidRPr="0080538B">
        <w:rPr>
          <w:color w:val="000000"/>
          <w:szCs w:val="26"/>
        </w:rPr>
        <w:t>______,</w:t>
      </w:r>
    </w:p>
    <w:p w14:paraId="161D9026" w14:textId="51DAC8C8" w:rsidR="00467CB3" w:rsidRPr="0080538B" w:rsidRDefault="00467CB3" w:rsidP="003121E5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даю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организатору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спортивных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соревнований</w:t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noBreakHyphen/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t>Региональн</w:t>
      </w:r>
      <w:r w:rsidRPr="0080538B">
        <w:rPr>
          <w:color w:val="000000"/>
          <w:szCs w:val="26"/>
        </w:rPr>
        <w:t>ой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общественной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организации</w:t>
      </w:r>
      <w:r w:rsidR="003F02DE">
        <w:rPr>
          <w:color w:val="000000"/>
          <w:szCs w:val="26"/>
        </w:rPr>
        <w:t xml:space="preserve"> «</w:t>
      </w:r>
      <w:r w:rsidR="0070235E">
        <w:rPr>
          <w:color w:val="000000"/>
          <w:szCs w:val="26"/>
        </w:rPr>
        <w:t>Московской</w:t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t>ф</w:t>
      </w:r>
      <w:r w:rsidRPr="0080538B">
        <w:rPr>
          <w:color w:val="000000"/>
          <w:szCs w:val="26"/>
        </w:rPr>
        <w:t>едераци</w:t>
      </w:r>
      <w:r w:rsidR="0070235E">
        <w:rPr>
          <w:color w:val="000000"/>
          <w:szCs w:val="26"/>
        </w:rPr>
        <w:t>и</w:t>
      </w:r>
      <w:r w:rsidRPr="0080538B">
        <w:rPr>
          <w:color w:val="000000"/>
          <w:szCs w:val="26"/>
        </w:rPr>
        <w:t xml:space="preserve"> подводного спорта</w:t>
      </w:r>
      <w:r w:rsidR="003F02DE">
        <w:rPr>
          <w:color w:val="000000"/>
          <w:szCs w:val="26"/>
        </w:rPr>
        <w:t xml:space="preserve">» </w:t>
      </w:r>
      <w:r w:rsidRPr="0080538B">
        <w:rPr>
          <w:color w:val="000000"/>
          <w:szCs w:val="26"/>
        </w:rPr>
        <w:t>(далее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–</w:t>
      </w:r>
      <w:r w:rsidR="003F02DE">
        <w:rPr>
          <w:color w:val="000000"/>
          <w:szCs w:val="26"/>
        </w:rPr>
        <w:t xml:space="preserve"> «</w:t>
      </w:r>
      <w:r w:rsidR="0070235E" w:rsidRPr="0070235E">
        <w:rPr>
          <w:b/>
          <w:bCs/>
          <w:color w:val="000000"/>
          <w:szCs w:val="26"/>
        </w:rPr>
        <w:t>М</w:t>
      </w:r>
      <w:r w:rsidRPr="0070235E">
        <w:rPr>
          <w:b/>
          <w:bCs/>
          <w:color w:val="000000"/>
          <w:szCs w:val="26"/>
        </w:rPr>
        <w:t>ФПС</w:t>
      </w:r>
      <w:r w:rsidR="003F02DE">
        <w:rPr>
          <w:b/>
          <w:bCs/>
          <w:color w:val="000000"/>
          <w:szCs w:val="26"/>
        </w:rPr>
        <w:t>»</w:t>
      </w:r>
      <w:r w:rsidR="0070235E">
        <w:rPr>
          <w:color w:val="000000"/>
          <w:szCs w:val="26"/>
        </w:rPr>
        <w:t>)</w:t>
      </w:r>
      <w:r w:rsidRPr="0080538B">
        <w:rPr>
          <w:color w:val="000000"/>
          <w:szCs w:val="26"/>
        </w:rPr>
        <w:t xml:space="preserve">, а также организациям, уполномоченным </w:t>
      </w:r>
      <w:r w:rsidR="0070235E" w:rsidRPr="0070235E">
        <w:rPr>
          <w:b/>
          <w:bCs/>
          <w:color w:val="000000"/>
          <w:szCs w:val="26"/>
        </w:rPr>
        <w:t>М</w:t>
      </w:r>
      <w:r w:rsidRPr="0070235E">
        <w:rPr>
          <w:b/>
          <w:bCs/>
          <w:color w:val="000000"/>
          <w:szCs w:val="26"/>
        </w:rPr>
        <w:t>ФПС</w:t>
      </w:r>
      <w:r w:rsidRPr="0080538B">
        <w:rPr>
          <w:color w:val="000000"/>
          <w:szCs w:val="26"/>
        </w:rPr>
        <w:t xml:space="preserve"> проводить спортивные соревнования,</w:t>
      </w:r>
      <w:r w:rsidR="003F02DE">
        <w:rPr>
          <w:color w:val="000000"/>
          <w:szCs w:val="26"/>
        </w:rPr>
        <w:t xml:space="preserve"> </w:t>
      </w:r>
      <w:r w:rsidR="003121E5" w:rsidRPr="0080538B">
        <w:rPr>
          <w:color w:val="000000"/>
          <w:szCs w:val="26"/>
        </w:rPr>
        <w:t>своё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согласие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обработку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персональных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данных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моих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/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 xml:space="preserve">моего </w:t>
      </w:r>
      <w:r w:rsidR="003121E5" w:rsidRPr="0080538B">
        <w:rPr>
          <w:color w:val="000000"/>
          <w:szCs w:val="26"/>
        </w:rPr>
        <w:t>ребёнка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(подопечного) (для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несовершеннолетних)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</w:t>
      </w:r>
      <w:r w:rsidR="003121E5">
        <w:rPr>
          <w:color w:val="000000"/>
          <w:szCs w:val="26"/>
        </w:rPr>
        <w:t>____________________________________</w:t>
      </w:r>
      <w:r w:rsidRPr="0080538B">
        <w:rPr>
          <w:color w:val="000000"/>
          <w:szCs w:val="26"/>
        </w:rPr>
        <w:t>______</w:t>
      </w:r>
    </w:p>
    <w:p w14:paraId="072FB908" w14:textId="0D1D71AD" w:rsidR="00467CB3" w:rsidRPr="003121E5" w:rsidRDefault="00467CB3" w:rsidP="003121E5">
      <w:pPr>
        <w:spacing w:after="120"/>
        <w:jc w:val="center"/>
        <w:rPr>
          <w:i/>
          <w:color w:val="000000"/>
          <w:sz w:val="16"/>
          <w:szCs w:val="16"/>
        </w:rPr>
      </w:pPr>
      <w:r w:rsidRPr="003121E5">
        <w:rPr>
          <w:i/>
          <w:color w:val="000000"/>
          <w:sz w:val="16"/>
          <w:szCs w:val="16"/>
        </w:rPr>
        <w:t>(</w:t>
      </w:r>
      <w:r w:rsidR="003121E5" w:rsidRPr="003121E5">
        <w:rPr>
          <w:i/>
          <w:color w:val="000000"/>
          <w:sz w:val="16"/>
          <w:szCs w:val="16"/>
        </w:rPr>
        <w:t>фамилия,</w:t>
      </w:r>
      <w:r w:rsidR="003F02DE">
        <w:rPr>
          <w:i/>
          <w:color w:val="000000"/>
          <w:sz w:val="16"/>
          <w:szCs w:val="16"/>
        </w:rPr>
        <w:t xml:space="preserve"> </w:t>
      </w:r>
      <w:r w:rsidR="003121E5" w:rsidRPr="003121E5">
        <w:rPr>
          <w:i/>
          <w:color w:val="000000"/>
          <w:sz w:val="16"/>
          <w:szCs w:val="16"/>
        </w:rPr>
        <w:t>имя,</w:t>
      </w:r>
      <w:r w:rsidR="003F02DE">
        <w:rPr>
          <w:i/>
          <w:color w:val="000000"/>
          <w:sz w:val="16"/>
          <w:szCs w:val="16"/>
        </w:rPr>
        <w:t xml:space="preserve"> </w:t>
      </w:r>
      <w:r w:rsidR="003121E5" w:rsidRPr="003121E5">
        <w:rPr>
          <w:i/>
          <w:color w:val="000000"/>
          <w:sz w:val="16"/>
          <w:szCs w:val="16"/>
        </w:rPr>
        <w:t>отчество</w:t>
      </w:r>
      <w:r w:rsidR="003F02DE">
        <w:rPr>
          <w:i/>
          <w:color w:val="000000"/>
          <w:sz w:val="16"/>
          <w:szCs w:val="16"/>
        </w:rPr>
        <w:t xml:space="preserve"> </w:t>
      </w:r>
      <w:r w:rsidRPr="003121E5">
        <w:rPr>
          <w:i/>
          <w:color w:val="000000"/>
          <w:sz w:val="16"/>
          <w:szCs w:val="16"/>
        </w:rPr>
        <w:t>несовершеннолетнего)</w:t>
      </w:r>
    </w:p>
    <w:p w14:paraId="4CDA165D" w14:textId="4A34CF8E" w:rsidR="00467CB3" w:rsidRPr="0080538B" w:rsidRDefault="00467CB3" w:rsidP="00B9234F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___________________________________________________________,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дата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рождения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</w:t>
      </w:r>
      <w:r w:rsidR="003121E5">
        <w:rPr>
          <w:color w:val="000000"/>
          <w:szCs w:val="26"/>
        </w:rPr>
        <w:t>__________</w:t>
      </w:r>
      <w:r w:rsidRPr="0080538B">
        <w:rPr>
          <w:color w:val="000000"/>
          <w:szCs w:val="26"/>
        </w:rPr>
        <w:t>_____,</w:t>
      </w:r>
    </w:p>
    <w:p w14:paraId="2AB4E731" w14:textId="485C5B80" w:rsidR="003121E5" w:rsidRDefault="00467CB3" w:rsidP="00887EEA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зарегистрированного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по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адресу: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____________________________________________________________</w:t>
      </w:r>
      <w:r w:rsidR="003121E5">
        <w:rPr>
          <w:color w:val="000000"/>
          <w:szCs w:val="26"/>
        </w:rPr>
        <w:t>___________</w:t>
      </w:r>
    </w:p>
    <w:p w14:paraId="6598B8F0" w14:textId="617C7D8F" w:rsidR="00467CB3" w:rsidRPr="0080538B" w:rsidRDefault="003121E5" w:rsidP="00887EEA">
      <w:pPr>
        <w:rPr>
          <w:color w:val="000000"/>
          <w:szCs w:val="26"/>
        </w:rPr>
      </w:pPr>
      <w:r>
        <w:rPr>
          <w:color w:val="000000"/>
          <w:szCs w:val="26"/>
        </w:rPr>
        <w:t>__</w:t>
      </w:r>
      <w:r w:rsidR="00467CB3" w:rsidRPr="0080538B">
        <w:rPr>
          <w:color w:val="000000"/>
          <w:szCs w:val="26"/>
        </w:rPr>
        <w:t>_____________________________________________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приходящегося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мне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_______________________</w:t>
      </w:r>
      <w:r>
        <w:rPr>
          <w:color w:val="000000"/>
          <w:szCs w:val="26"/>
        </w:rPr>
        <w:t>_________</w:t>
      </w:r>
      <w:r w:rsidR="00467CB3" w:rsidRPr="0080538B">
        <w:rPr>
          <w:color w:val="000000"/>
          <w:szCs w:val="26"/>
        </w:rPr>
        <w:t>_,</w:t>
      </w:r>
    </w:p>
    <w:p w14:paraId="2EFBB025" w14:textId="683D0753" w:rsidR="00467CB3" w:rsidRPr="0080538B" w:rsidRDefault="00467CB3" w:rsidP="003121E5">
      <w:pPr>
        <w:spacing w:after="120"/>
        <w:ind w:right="1134"/>
        <w:jc w:val="right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(сын,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дочь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т</w:t>
      </w:r>
      <w:r w:rsidR="003121E5">
        <w:rPr>
          <w:i/>
          <w:color w:val="000000"/>
          <w:sz w:val="18"/>
        </w:rPr>
        <w:t>ак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</w:t>
      </w:r>
      <w:r w:rsidR="003121E5">
        <w:rPr>
          <w:i/>
          <w:color w:val="000000"/>
          <w:sz w:val="18"/>
        </w:rPr>
        <w:t>алее</w:t>
      </w:r>
      <w:r w:rsidRPr="0080538B">
        <w:rPr>
          <w:i/>
          <w:color w:val="000000"/>
          <w:sz w:val="18"/>
        </w:rPr>
        <w:t>)</w:t>
      </w:r>
    </w:p>
    <w:p w14:paraId="08A156EF" w14:textId="399DDC44" w:rsidR="00467CB3" w:rsidRPr="003121E5" w:rsidRDefault="00467CB3" w:rsidP="00B9234F">
      <w:pPr>
        <w:rPr>
          <w:color w:val="000000"/>
          <w:szCs w:val="36"/>
        </w:rPr>
      </w:pPr>
      <w:r w:rsidRPr="003121E5">
        <w:rPr>
          <w:color w:val="000000"/>
          <w:szCs w:val="36"/>
        </w:rPr>
        <w:t>__________________________________________________________________________________________________,</w:t>
      </w:r>
    </w:p>
    <w:p w14:paraId="3090B9FC" w14:textId="0BA993E3" w:rsidR="00467CB3" w:rsidRPr="0080538B" w:rsidRDefault="00467CB3" w:rsidP="003121E5">
      <w:pPr>
        <w:spacing w:after="120"/>
        <w:jc w:val="center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(в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случае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опекунства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указать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реквизиты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документа,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на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основании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которого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осуществляется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или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попечительство)</w:t>
      </w:r>
    </w:p>
    <w:p w14:paraId="7EDB0A77" w14:textId="26F6908A" w:rsidR="00467CB3" w:rsidRPr="0080538B" w:rsidRDefault="00467CB3" w:rsidP="003F02DE">
      <w:pPr>
        <w:jc w:val="both"/>
        <w:rPr>
          <w:szCs w:val="26"/>
        </w:rPr>
      </w:pPr>
      <w:r w:rsidRPr="0080538B">
        <w:rPr>
          <w:szCs w:val="26"/>
        </w:rPr>
        <w:t>в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целях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организации,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проведения,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участия,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подведения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итогов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спортивных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соревнований</w:t>
      </w:r>
      <w:r w:rsidR="00B9234F">
        <w:rPr>
          <w:szCs w:val="26"/>
        </w:rPr>
        <w:t xml:space="preserve"> </w:t>
      </w:r>
      <w:r w:rsidRPr="0080538B">
        <w:rPr>
          <w:szCs w:val="26"/>
          <w:lang w:eastAsia="en-US"/>
        </w:rPr>
        <w:t>по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подводному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спорту</w:t>
      </w:r>
      <w:r w:rsidRPr="0080538B">
        <w:rPr>
          <w:szCs w:val="26"/>
        </w:rPr>
        <w:t xml:space="preserve"> </w:t>
      </w:r>
      <w:r w:rsidR="00B9234F">
        <w:rPr>
          <w:szCs w:val="26"/>
          <w:lang w:eastAsia="en-US"/>
        </w:rPr>
        <w:t>региональн</w:t>
      </w:r>
      <w:r w:rsidRPr="0080538B">
        <w:rPr>
          <w:szCs w:val="26"/>
          <w:lang w:eastAsia="en-US"/>
        </w:rPr>
        <w:t>ого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уровня,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организуемых</w:t>
      </w:r>
      <w:r w:rsidR="00B9234F">
        <w:rPr>
          <w:szCs w:val="26"/>
          <w:lang w:eastAsia="en-US"/>
        </w:rPr>
        <w:t xml:space="preserve"> </w:t>
      </w:r>
      <w:r w:rsidR="00B9234F" w:rsidRPr="00B9234F">
        <w:rPr>
          <w:b/>
          <w:bCs/>
          <w:szCs w:val="26"/>
          <w:lang w:eastAsia="en-US"/>
        </w:rPr>
        <w:t>М</w:t>
      </w:r>
      <w:r w:rsidRPr="00B9234F">
        <w:rPr>
          <w:b/>
          <w:bCs/>
          <w:szCs w:val="26"/>
          <w:lang w:eastAsia="en-US"/>
        </w:rPr>
        <w:t>ФПС</w:t>
      </w:r>
      <w:r w:rsidRPr="0080538B">
        <w:rPr>
          <w:szCs w:val="26"/>
          <w:lang w:eastAsia="en-US"/>
        </w:rPr>
        <w:t>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и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подтверждаю,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что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</w:rPr>
        <w:t>с</w:t>
      </w:r>
      <w:r w:rsidR="00B9234F">
        <w:rPr>
          <w:szCs w:val="26"/>
        </w:rPr>
        <w:t xml:space="preserve"> </w:t>
      </w:r>
      <w:r w:rsidR="003F02DE">
        <w:rPr>
          <w:szCs w:val="26"/>
        </w:rPr>
        <w:t>«</w:t>
      </w:r>
      <w:r w:rsidRPr="0080538B">
        <w:rPr>
          <w:szCs w:val="26"/>
        </w:rPr>
        <w:t>Положением</w:t>
      </w:r>
      <w:r w:rsidR="00B9234F">
        <w:rPr>
          <w:szCs w:val="26"/>
        </w:rPr>
        <w:t xml:space="preserve"> </w:t>
      </w:r>
      <w:r w:rsidR="00DE57C0" w:rsidRPr="00DE57C0">
        <w:rPr>
          <w:szCs w:val="26"/>
        </w:rPr>
        <w:t>об официальных городских спортивных мероприятиях по подводному спорту на 202</w:t>
      </w:r>
      <w:r w:rsidR="007A1F01">
        <w:rPr>
          <w:szCs w:val="26"/>
        </w:rPr>
        <w:t>3</w:t>
      </w:r>
      <w:r w:rsidR="003F02DE">
        <w:rPr>
          <w:szCs w:val="26"/>
        </w:rPr>
        <w:t xml:space="preserve"> </w:t>
      </w:r>
      <w:r w:rsidR="00DE57C0" w:rsidRPr="00DE57C0">
        <w:rPr>
          <w:szCs w:val="26"/>
        </w:rPr>
        <w:t>год</w:t>
      </w:r>
      <w:r w:rsidR="003F02DE">
        <w:rPr>
          <w:szCs w:val="26"/>
        </w:rPr>
        <w:t>»</w:t>
      </w:r>
      <w:r w:rsidRPr="0080538B">
        <w:rPr>
          <w:szCs w:val="26"/>
        </w:rPr>
        <w:t xml:space="preserve"> и регламентом спортивных соревнований ознакомлен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>на).</w:t>
      </w:r>
    </w:p>
    <w:p w14:paraId="342D6899" w14:textId="7C4583C2" w:rsidR="00467CB3" w:rsidRPr="0080538B" w:rsidRDefault="00467CB3" w:rsidP="003F02DE">
      <w:pPr>
        <w:ind w:firstLine="567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 xml:space="preserve">Настоящее согласие предоставляется на осуществление действий в отношении персональных данных моих/моего </w:t>
      </w:r>
      <w:r w:rsidR="00B9234F" w:rsidRPr="0080538B">
        <w:rPr>
          <w:color w:val="000000"/>
          <w:szCs w:val="26"/>
        </w:rPr>
        <w:t>ребёнка</w:t>
      </w:r>
      <w:r w:rsidRPr="0080538B">
        <w:rPr>
          <w:color w:val="000000"/>
          <w:szCs w:val="26"/>
        </w:rPr>
        <w:t xml:space="preserve"> (подопечного), </w:t>
      </w:r>
      <w:r w:rsidRPr="0080538B">
        <w:rPr>
          <w:color w:val="000000"/>
          <w:spacing w:val="-3"/>
          <w:szCs w:val="26"/>
        </w:rPr>
        <w:t xml:space="preserve">которые необходимы </w:t>
      </w:r>
      <w:r w:rsidRPr="0080538B">
        <w:rPr>
          <w:color w:val="000000"/>
          <w:szCs w:val="26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</w:t>
      </w:r>
      <w:r w:rsidR="003F02DE">
        <w:rPr>
          <w:color w:val="000000"/>
          <w:szCs w:val="26"/>
        </w:rPr>
        <w:t>«</w:t>
      </w:r>
      <w:r w:rsidRPr="0080538B">
        <w:rPr>
          <w:color w:val="000000"/>
          <w:szCs w:val="26"/>
        </w:rPr>
        <w:t>Интернет</w:t>
      </w:r>
      <w:r w:rsidR="003F02DE">
        <w:rPr>
          <w:color w:val="000000"/>
          <w:szCs w:val="26"/>
        </w:rPr>
        <w:t>»</w:t>
      </w:r>
      <w:r w:rsidRPr="0080538B">
        <w:rPr>
          <w:color w:val="000000"/>
          <w:szCs w:val="26"/>
        </w:rPr>
        <w:t>, а также осуществление иных действий с персональными данными, предусмотренных законодательством Российской Федерации.</w:t>
      </w:r>
    </w:p>
    <w:p w14:paraId="4D1288AD" w14:textId="5946AB4E" w:rsidR="00467CB3" w:rsidRPr="0080538B" w:rsidRDefault="00467CB3" w:rsidP="003F02DE">
      <w:pPr>
        <w:ind w:firstLine="567"/>
        <w:jc w:val="both"/>
        <w:rPr>
          <w:szCs w:val="26"/>
        </w:rPr>
      </w:pPr>
      <w:r w:rsidRPr="0080538B">
        <w:rPr>
          <w:szCs w:val="26"/>
        </w:rPr>
        <w:t xml:space="preserve">Настоящим я даю согласие на обработку следующих персональных данных моих/моего </w:t>
      </w:r>
      <w:r w:rsidR="00B9234F" w:rsidRPr="0080538B">
        <w:rPr>
          <w:szCs w:val="26"/>
        </w:rPr>
        <w:t>ребёнка</w:t>
      </w:r>
      <w:r w:rsidRPr="0080538B">
        <w:rPr>
          <w:szCs w:val="26"/>
        </w:rPr>
        <w:t xml:space="preserve"> (подопечного) для организации работы комиссии</w:t>
      </w:r>
      <w:r w:rsidR="00B9234F">
        <w:rPr>
          <w:szCs w:val="26"/>
        </w:rPr>
        <w:t xml:space="preserve"> по допуску участников</w:t>
      </w:r>
      <w:r w:rsidRPr="0080538B">
        <w:rPr>
          <w:szCs w:val="26"/>
        </w:rPr>
        <w:t xml:space="preserve">, заполнения протоколов взвешивания участников соревнований, ведения протоколов хода соревнований, подведения итогов соревнований, заполнения грамот и дипломов </w:t>
      </w:r>
      <w:r w:rsidR="00B9234F" w:rsidRPr="0080538B">
        <w:rPr>
          <w:szCs w:val="26"/>
        </w:rPr>
        <w:t>призёров</w:t>
      </w:r>
      <w:r w:rsidRPr="0080538B">
        <w:rPr>
          <w:szCs w:val="26"/>
        </w:rPr>
        <w:t xml:space="preserve"> и победителей, ведомостей выдачи призов, возможности использования официальных протоколов соревнований, выдачи документов об участии в соревнованиях и присвоения спортивн</w:t>
      </w:r>
      <w:r w:rsidR="00B9234F">
        <w:rPr>
          <w:szCs w:val="26"/>
        </w:rPr>
        <w:t>ой</w:t>
      </w:r>
      <w:r w:rsidRPr="0080538B">
        <w:rPr>
          <w:szCs w:val="26"/>
        </w:rPr>
        <w:t xml:space="preserve"> </w:t>
      </w:r>
      <w:r w:rsidR="00B9234F">
        <w:rPr>
          <w:szCs w:val="26"/>
        </w:rPr>
        <w:t>квалификации</w:t>
      </w:r>
      <w:r w:rsidRPr="0080538B">
        <w:rPr>
          <w:szCs w:val="26"/>
        </w:rPr>
        <w:t>:</w:t>
      </w:r>
    </w:p>
    <w:p w14:paraId="5B123F8B" w14:textId="0726AFB3" w:rsidR="00467CB3" w:rsidRPr="0080538B" w:rsidRDefault="00467CB3" w:rsidP="003F02DE">
      <w:pPr>
        <w:ind w:firstLine="567"/>
        <w:jc w:val="both"/>
        <w:rPr>
          <w:szCs w:val="26"/>
        </w:rPr>
      </w:pP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фамилия, имя, отчество;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пол;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число, месяц, год рождения;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гражданство;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адрес проживания (регистрации);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серия, номер основного документа, удостоверяющего личность;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данные полиса обязательного медицинского страхования,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данные медицинских осмотров, заключений и рекомендаций врачей, данные о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хронических заболеваниях;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спортивный разряд, звание;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адрес электронной почты и номер телефона,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фото и </w:t>
      </w:r>
      <w:r w:rsidR="00B9234F" w:rsidRPr="0080538B">
        <w:rPr>
          <w:szCs w:val="26"/>
        </w:rPr>
        <w:t>видеосъёмка</w:t>
      </w:r>
      <w:r w:rsidRPr="0080538B">
        <w:rPr>
          <w:szCs w:val="26"/>
        </w:rPr>
        <w:t xml:space="preserve"> в рамках подготовки и участия в соревнованиях,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название и номер спортивно</w:t>
      </w:r>
      <w:r w:rsidR="00B9234F">
        <w:rPr>
          <w:szCs w:val="26"/>
        </w:rPr>
        <w:t>й</w:t>
      </w:r>
      <w:r w:rsidRPr="0080538B">
        <w:rPr>
          <w:szCs w:val="26"/>
        </w:rPr>
        <w:t xml:space="preserve"> </w:t>
      </w:r>
      <w:r w:rsidR="00B9234F">
        <w:rPr>
          <w:szCs w:val="26"/>
        </w:rPr>
        <w:t>организации</w:t>
      </w:r>
      <w:r w:rsidRPr="0080538B">
        <w:rPr>
          <w:szCs w:val="26"/>
        </w:rPr>
        <w:t xml:space="preserve">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результат участия в спортивных соревнованиях (в том числе протокол и заявки на участие).</w:t>
      </w:r>
    </w:p>
    <w:p w14:paraId="661CAA82" w14:textId="06FF7B9B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согласен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78C5E34" w14:textId="46929456" w:rsidR="00B9234F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Согласие на обработку персональных данных моих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/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моего </w:t>
      </w:r>
      <w:r w:rsidR="00B9234F" w:rsidRPr="0080538B">
        <w:rPr>
          <w:szCs w:val="26"/>
        </w:rPr>
        <w:t>ребёнка</w:t>
      </w:r>
      <w:r w:rsidRPr="0080538B">
        <w:rPr>
          <w:szCs w:val="26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</w:t>
      </w:r>
    </w:p>
    <w:p w14:paraId="74C63675" w14:textId="5358C2B6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 xml:space="preserve">Я </w:t>
      </w:r>
      <w:r w:rsidR="00B9234F" w:rsidRPr="0080538B">
        <w:rPr>
          <w:szCs w:val="26"/>
        </w:rPr>
        <w:t>уведомлён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 xml:space="preserve">на) о </w:t>
      </w:r>
      <w:r w:rsidR="00B9234F" w:rsidRPr="0080538B">
        <w:rPr>
          <w:szCs w:val="26"/>
        </w:rPr>
        <w:t>своём</w:t>
      </w:r>
      <w:r w:rsidRPr="0080538B">
        <w:rPr>
          <w:szCs w:val="26"/>
        </w:rPr>
        <w:t xml:space="preserve"> праве </w:t>
      </w:r>
      <w:r w:rsidR="00887EEA" w:rsidRPr="0080538B">
        <w:rPr>
          <w:szCs w:val="26"/>
        </w:rPr>
        <w:t>отозвать настоящее</w:t>
      </w:r>
      <w:r w:rsidRPr="0080538B">
        <w:rPr>
          <w:szCs w:val="26"/>
        </w:rPr>
        <w:t xml:space="preserve"> согласие в любое время. Отзыв производится по моему письменному заявлению в адрес </w:t>
      </w:r>
      <w:r w:rsidR="00887EEA" w:rsidRPr="00887EEA">
        <w:rPr>
          <w:b/>
          <w:bCs/>
          <w:szCs w:val="26"/>
        </w:rPr>
        <w:t>М</w:t>
      </w:r>
      <w:r w:rsidRPr="00887EEA">
        <w:rPr>
          <w:b/>
          <w:bCs/>
          <w:szCs w:val="26"/>
        </w:rPr>
        <w:t>ФПС</w:t>
      </w:r>
      <w:r w:rsidRPr="0080538B">
        <w:rPr>
          <w:szCs w:val="26"/>
        </w:rPr>
        <w:t xml:space="preserve"> в порядке, определенном законодательством Российской Федерации.</w:t>
      </w:r>
    </w:p>
    <w:p w14:paraId="732422A8" w14:textId="4004D7BB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подтверждаю, что, давая настоящее согласие, я действую по своей воле и в интересах своих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/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своего </w:t>
      </w:r>
      <w:r w:rsidR="00887EEA" w:rsidRPr="0080538B">
        <w:rPr>
          <w:szCs w:val="26"/>
        </w:rPr>
        <w:t>ребёнка</w:t>
      </w:r>
      <w:r w:rsidRPr="0080538B">
        <w:rPr>
          <w:szCs w:val="26"/>
        </w:rPr>
        <w:t>, родителем (законным представителем) которого я являюсь.</w:t>
      </w:r>
    </w:p>
    <w:p w14:paraId="4C52867C" w14:textId="77777777" w:rsidR="00467CB3" w:rsidRPr="00887EEA" w:rsidRDefault="00467CB3" w:rsidP="00887EEA">
      <w:pPr>
        <w:ind w:right="1"/>
        <w:jc w:val="both"/>
        <w:rPr>
          <w:sz w:val="24"/>
          <w:szCs w:val="12"/>
        </w:rPr>
      </w:pPr>
    </w:p>
    <w:p w14:paraId="14FE1BD7" w14:textId="6E3FA4D3" w:rsidR="00467CB3" w:rsidRPr="0080538B" w:rsidRDefault="003F02DE" w:rsidP="00467CB3">
      <w:pPr>
        <w:ind w:right="1"/>
        <w:jc w:val="both"/>
        <w:rPr>
          <w:szCs w:val="26"/>
        </w:rPr>
      </w:pPr>
      <w:r>
        <w:rPr>
          <w:szCs w:val="26"/>
        </w:rPr>
        <w:t>«</w:t>
      </w:r>
      <w:r w:rsidR="00467CB3">
        <w:rPr>
          <w:szCs w:val="26"/>
        </w:rPr>
        <w:t>____</w:t>
      </w:r>
      <w:r>
        <w:rPr>
          <w:szCs w:val="26"/>
        </w:rPr>
        <w:t xml:space="preserve">» </w:t>
      </w:r>
      <w:r w:rsidR="00467CB3">
        <w:rPr>
          <w:szCs w:val="26"/>
        </w:rPr>
        <w:t>_____________</w:t>
      </w:r>
      <w:r>
        <w:rPr>
          <w:szCs w:val="26"/>
        </w:rPr>
        <w:t xml:space="preserve"> </w:t>
      </w:r>
      <w:r w:rsidR="00467CB3">
        <w:rPr>
          <w:szCs w:val="26"/>
        </w:rPr>
        <w:t>202</w:t>
      </w:r>
      <w:r w:rsidR="00887EEA">
        <w:rPr>
          <w:szCs w:val="26"/>
        </w:rPr>
        <w:t>_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г</w:t>
      </w:r>
      <w:r w:rsidR="00887EEA">
        <w:rPr>
          <w:szCs w:val="26"/>
        </w:rPr>
        <w:t>ода</w:t>
      </w:r>
      <w:r w:rsidR="00887EEA">
        <w:rPr>
          <w:szCs w:val="26"/>
        </w:rPr>
        <w:tab/>
      </w:r>
      <w:r w:rsidR="00467CB3" w:rsidRPr="0080538B">
        <w:rPr>
          <w:szCs w:val="26"/>
        </w:rPr>
        <w:t>_______________</w:t>
      </w:r>
      <w:r w:rsidR="00887EEA">
        <w:rPr>
          <w:szCs w:val="26"/>
        </w:rPr>
        <w:t>__</w:t>
      </w:r>
      <w:r w:rsidR="00467CB3" w:rsidRPr="0080538B">
        <w:rPr>
          <w:szCs w:val="26"/>
        </w:rPr>
        <w:t>_____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/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________________________________________</w:t>
      </w:r>
    </w:p>
    <w:p w14:paraId="3B4F373E" w14:textId="3BCB42C3" w:rsidR="00467CB3" w:rsidRPr="00887EEA" w:rsidRDefault="00887EEA" w:rsidP="00887EEA">
      <w:pPr>
        <w:ind w:left="3540" w:right="1" w:firstLine="429"/>
        <w:jc w:val="both"/>
        <w:rPr>
          <w:i/>
          <w:iCs/>
          <w:sz w:val="16"/>
          <w:szCs w:val="22"/>
        </w:rPr>
      </w:pPr>
      <w:r w:rsidRPr="00887EEA">
        <w:rPr>
          <w:i/>
          <w:iCs/>
          <w:sz w:val="16"/>
          <w:szCs w:val="22"/>
        </w:rPr>
        <w:t>(п</w:t>
      </w:r>
      <w:r w:rsidR="00467CB3" w:rsidRPr="00887EEA">
        <w:rPr>
          <w:i/>
          <w:iCs/>
          <w:sz w:val="16"/>
          <w:szCs w:val="22"/>
        </w:rPr>
        <w:t>одпись</w:t>
      </w:r>
      <w:r w:rsidRPr="00887EEA">
        <w:rPr>
          <w:i/>
          <w:iCs/>
          <w:sz w:val="16"/>
          <w:szCs w:val="22"/>
        </w:rPr>
        <w:t>)</w:t>
      </w:r>
      <w:r w:rsidR="00467CB3" w:rsidRPr="00887EEA">
        <w:rPr>
          <w:i/>
          <w:iCs/>
          <w:sz w:val="16"/>
          <w:szCs w:val="22"/>
        </w:rPr>
        <w:tab/>
      </w:r>
      <w:r w:rsidR="00467CB3" w:rsidRPr="00887EEA">
        <w:rPr>
          <w:i/>
          <w:iCs/>
          <w:sz w:val="16"/>
          <w:szCs w:val="22"/>
        </w:rPr>
        <w:tab/>
      </w:r>
      <w:r w:rsidR="00467CB3" w:rsidRPr="00887EEA">
        <w:rPr>
          <w:i/>
          <w:iCs/>
          <w:sz w:val="16"/>
          <w:szCs w:val="22"/>
        </w:rPr>
        <w:tab/>
      </w:r>
      <w:r>
        <w:rPr>
          <w:i/>
          <w:iCs/>
          <w:sz w:val="16"/>
          <w:szCs w:val="22"/>
        </w:rPr>
        <w:tab/>
        <w:t>(р</w:t>
      </w:r>
      <w:r w:rsidR="00467CB3" w:rsidRPr="00887EEA">
        <w:rPr>
          <w:i/>
          <w:iCs/>
          <w:sz w:val="16"/>
          <w:szCs w:val="22"/>
        </w:rPr>
        <w:t>асшифровка</w:t>
      </w:r>
      <w:r w:rsidR="003F02DE">
        <w:rPr>
          <w:i/>
          <w:iCs/>
          <w:sz w:val="16"/>
          <w:szCs w:val="22"/>
        </w:rPr>
        <w:t xml:space="preserve"> </w:t>
      </w:r>
      <w:r w:rsidR="00467CB3" w:rsidRPr="00887EEA">
        <w:rPr>
          <w:i/>
          <w:iCs/>
          <w:sz w:val="16"/>
          <w:szCs w:val="22"/>
        </w:rPr>
        <w:t>подписи</w:t>
      </w:r>
      <w:r>
        <w:rPr>
          <w:i/>
          <w:iCs/>
          <w:sz w:val="16"/>
          <w:szCs w:val="22"/>
        </w:rPr>
        <w:t>)</w:t>
      </w:r>
    </w:p>
    <w:p w14:paraId="3D9ABBFC" w14:textId="77777777" w:rsidR="002E4972" w:rsidRPr="001A718A" w:rsidRDefault="002E4972" w:rsidP="002E4972">
      <w:pPr>
        <w:keepNext/>
        <w:keepLines/>
        <w:pageBreakBefore/>
        <w:spacing w:after="240"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14:paraId="742A77ED" w14:textId="77777777" w:rsidR="002E4972" w:rsidRDefault="002E4972" w:rsidP="002E4972">
      <w:pPr>
        <w:jc w:val="center"/>
        <w:rPr>
          <w:b/>
          <w:sz w:val="28"/>
          <w:szCs w:val="28"/>
        </w:rPr>
      </w:pPr>
    </w:p>
    <w:p w14:paraId="1C47C6F2" w14:textId="77777777" w:rsidR="002E4972" w:rsidRPr="004D7A52" w:rsidRDefault="002E4972" w:rsidP="002E4972">
      <w:pPr>
        <w:jc w:val="both"/>
        <w:rPr>
          <w:bCs/>
          <w:sz w:val="28"/>
          <w:szCs w:val="28"/>
        </w:rPr>
      </w:pPr>
      <w:r w:rsidRPr="004D7A52">
        <w:rPr>
          <w:bCs/>
          <w:sz w:val="28"/>
          <w:szCs w:val="28"/>
        </w:rPr>
        <w:t>Финансирование проведения соревнований происходит за счет целевых взнос</w:t>
      </w:r>
      <w:r>
        <w:rPr>
          <w:bCs/>
          <w:sz w:val="28"/>
          <w:szCs w:val="28"/>
        </w:rPr>
        <w:t>ов</w:t>
      </w:r>
      <w:r w:rsidRPr="004D7A52">
        <w:rPr>
          <w:bCs/>
          <w:sz w:val="28"/>
          <w:szCs w:val="28"/>
        </w:rPr>
        <w:t xml:space="preserve"> участнико</w:t>
      </w:r>
      <w:r>
        <w:rPr>
          <w:bCs/>
          <w:sz w:val="28"/>
          <w:szCs w:val="28"/>
        </w:rPr>
        <w:t>в</w:t>
      </w:r>
      <w:r w:rsidRPr="004D7A52">
        <w:rPr>
          <w:bCs/>
          <w:sz w:val="28"/>
          <w:szCs w:val="28"/>
        </w:rPr>
        <w:t xml:space="preserve"> или их представителей</w:t>
      </w:r>
      <w:r>
        <w:rPr>
          <w:bCs/>
          <w:sz w:val="28"/>
          <w:szCs w:val="28"/>
        </w:rPr>
        <w:t>.</w:t>
      </w:r>
    </w:p>
    <w:p w14:paraId="08A7F188" w14:textId="77777777" w:rsidR="002E4972" w:rsidRPr="004D7A52" w:rsidRDefault="002E4972" w:rsidP="002E4972">
      <w:pPr>
        <w:jc w:val="both"/>
        <w:rPr>
          <w:bCs/>
          <w:sz w:val="28"/>
          <w:szCs w:val="28"/>
        </w:rPr>
      </w:pPr>
    </w:p>
    <w:p w14:paraId="2DE9AA0D" w14:textId="1CBC0058" w:rsidR="002E4972" w:rsidRPr="004D7A52" w:rsidRDefault="002E4972" w:rsidP="002E4972">
      <w:pPr>
        <w:jc w:val="both"/>
        <w:rPr>
          <w:bCs/>
          <w:sz w:val="28"/>
          <w:szCs w:val="28"/>
        </w:rPr>
      </w:pPr>
      <w:r w:rsidRPr="004D7A52">
        <w:rPr>
          <w:bCs/>
          <w:sz w:val="28"/>
          <w:szCs w:val="28"/>
        </w:rPr>
        <w:t xml:space="preserve">Целевой взнос за каждого участника составляет </w:t>
      </w:r>
      <w:r w:rsidR="00254BDD">
        <w:rPr>
          <w:bCs/>
          <w:sz w:val="28"/>
          <w:szCs w:val="28"/>
        </w:rPr>
        <w:t>1</w:t>
      </w:r>
      <w:r w:rsidRPr="004D7A52">
        <w:rPr>
          <w:bCs/>
          <w:sz w:val="28"/>
          <w:szCs w:val="28"/>
        </w:rPr>
        <w:t> </w:t>
      </w:r>
      <w:r w:rsidR="00254BDD">
        <w:rPr>
          <w:bCs/>
          <w:sz w:val="28"/>
          <w:szCs w:val="28"/>
        </w:rPr>
        <w:t>5</w:t>
      </w:r>
      <w:r w:rsidRPr="004D7A52">
        <w:rPr>
          <w:bCs/>
          <w:sz w:val="28"/>
          <w:szCs w:val="28"/>
        </w:rPr>
        <w:t>00 (</w:t>
      </w:r>
      <w:r w:rsidR="00254BDD">
        <w:rPr>
          <w:bCs/>
          <w:sz w:val="28"/>
          <w:szCs w:val="28"/>
        </w:rPr>
        <w:t>одна тысяча пятьсот</w:t>
      </w:r>
      <w:r w:rsidRPr="004D7A52">
        <w:rPr>
          <w:bCs/>
          <w:sz w:val="28"/>
          <w:szCs w:val="28"/>
        </w:rPr>
        <w:t xml:space="preserve">) рублей. Средства должны быть перечислены до </w:t>
      </w:r>
      <w:r w:rsidR="00254BDD">
        <w:rPr>
          <w:bCs/>
          <w:sz w:val="28"/>
          <w:szCs w:val="28"/>
        </w:rPr>
        <w:t>0</w:t>
      </w:r>
      <w:r w:rsidR="00E4621D">
        <w:rPr>
          <w:bCs/>
          <w:sz w:val="28"/>
          <w:szCs w:val="28"/>
        </w:rPr>
        <w:t>8</w:t>
      </w:r>
      <w:r w:rsidRPr="004D7A52">
        <w:rPr>
          <w:bCs/>
          <w:sz w:val="28"/>
          <w:szCs w:val="28"/>
        </w:rPr>
        <w:t xml:space="preserve"> </w:t>
      </w:r>
      <w:r w:rsidR="00254BDD">
        <w:rPr>
          <w:bCs/>
          <w:sz w:val="28"/>
          <w:szCs w:val="28"/>
        </w:rPr>
        <w:t>февраля</w:t>
      </w:r>
      <w:r w:rsidRPr="004D7A52">
        <w:rPr>
          <w:bCs/>
          <w:sz w:val="28"/>
          <w:szCs w:val="28"/>
        </w:rPr>
        <w:t xml:space="preserve"> 202</w:t>
      </w:r>
      <w:r w:rsidR="00254BDD">
        <w:rPr>
          <w:bCs/>
          <w:sz w:val="28"/>
          <w:szCs w:val="28"/>
        </w:rPr>
        <w:t>3</w:t>
      </w:r>
      <w:r w:rsidRPr="004D7A52">
        <w:rPr>
          <w:bCs/>
          <w:sz w:val="28"/>
          <w:szCs w:val="28"/>
        </w:rPr>
        <w:t xml:space="preserve"> года.</w:t>
      </w:r>
    </w:p>
    <w:p w14:paraId="782D7EAC" w14:textId="77777777" w:rsidR="002E4972" w:rsidRDefault="002E4972" w:rsidP="002E4972">
      <w:pPr>
        <w:jc w:val="center"/>
        <w:rPr>
          <w:b/>
          <w:sz w:val="28"/>
          <w:szCs w:val="28"/>
        </w:rPr>
      </w:pPr>
    </w:p>
    <w:p w14:paraId="04619768" w14:textId="77777777" w:rsidR="002E4972" w:rsidRPr="0035550F" w:rsidRDefault="002E4972" w:rsidP="002E4972">
      <w:pPr>
        <w:jc w:val="center"/>
        <w:rPr>
          <w:b/>
          <w:sz w:val="28"/>
          <w:szCs w:val="28"/>
        </w:rPr>
      </w:pPr>
      <w:r w:rsidRPr="0035550F">
        <w:rPr>
          <w:b/>
          <w:sz w:val="28"/>
          <w:szCs w:val="28"/>
        </w:rPr>
        <w:t>Реквизиты для перечисления взноса за участие в соревновании</w:t>
      </w:r>
    </w:p>
    <w:p w14:paraId="2EFA1B44" w14:textId="77777777" w:rsidR="002E4972" w:rsidRPr="00B66756" w:rsidRDefault="002E4972" w:rsidP="002E4972">
      <w:pPr>
        <w:rPr>
          <w:bCs/>
          <w:sz w:val="28"/>
          <w:szCs w:val="28"/>
        </w:rPr>
      </w:pPr>
    </w:p>
    <w:p w14:paraId="4BF4D92B" w14:textId="77777777" w:rsidR="002E4972" w:rsidRPr="001A718A" w:rsidRDefault="002E4972" w:rsidP="002E4972">
      <w:pPr>
        <w:shd w:val="clear" w:color="auto" w:fill="FFFFFF"/>
        <w:wordWrap w:val="0"/>
        <w:ind w:left="2835" w:hanging="2835"/>
        <w:textAlignment w:val="top"/>
        <w:rPr>
          <w:sz w:val="28"/>
          <w:szCs w:val="28"/>
        </w:rPr>
      </w:pPr>
      <w:r w:rsidRPr="001A718A">
        <w:rPr>
          <w:sz w:val="28"/>
          <w:szCs w:val="28"/>
        </w:rPr>
        <w:t>Получатель:</w:t>
      </w:r>
      <w:r w:rsidRPr="001A718A">
        <w:rPr>
          <w:sz w:val="28"/>
          <w:szCs w:val="28"/>
        </w:rPr>
        <w:tab/>
        <w:t>РОО Московская федерация подводного спорта</w:t>
      </w:r>
    </w:p>
    <w:p w14:paraId="0B3C1BD1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ОГРН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1117799023396</w:t>
      </w:r>
    </w:p>
    <w:p w14:paraId="1C03E88F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ИНН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7733190387</w:t>
      </w:r>
    </w:p>
    <w:p w14:paraId="5CFD824D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Номер счета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40703810700000000256</w:t>
      </w:r>
    </w:p>
    <w:p w14:paraId="047CA156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Наименование банка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АО «РАЙФФАЙЗЕНБАНК»</w:t>
      </w:r>
    </w:p>
    <w:p w14:paraId="3C462028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БИК</w:t>
      </w:r>
      <w:r w:rsidRPr="001A718A">
        <w:rPr>
          <w:spacing w:val="3"/>
          <w:sz w:val="28"/>
          <w:szCs w:val="28"/>
        </w:rPr>
        <w:tab/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044525700</w:t>
      </w:r>
    </w:p>
    <w:p w14:paraId="694C760C" w14:textId="77777777" w:rsidR="002E4972" w:rsidRPr="001A718A" w:rsidRDefault="002E4972" w:rsidP="002E4972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Кор. Счет №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30101810200000000700</w:t>
      </w:r>
    </w:p>
    <w:p w14:paraId="35598A32" w14:textId="77777777" w:rsidR="002E4972" w:rsidRPr="001A718A" w:rsidRDefault="002E4972" w:rsidP="002E4972">
      <w:pPr>
        <w:rPr>
          <w:sz w:val="24"/>
          <w:szCs w:val="24"/>
        </w:rPr>
      </w:pPr>
    </w:p>
    <w:p w14:paraId="47175FDA" w14:textId="77777777" w:rsidR="002E4972" w:rsidRPr="001A718A" w:rsidRDefault="002E4972" w:rsidP="002E4972">
      <w:pPr>
        <w:rPr>
          <w:b/>
          <w:sz w:val="28"/>
          <w:szCs w:val="28"/>
        </w:rPr>
      </w:pPr>
      <w:r w:rsidRPr="001A718A">
        <w:rPr>
          <w:sz w:val="28"/>
          <w:szCs w:val="28"/>
        </w:rPr>
        <w:t>Назначение платежа:</w:t>
      </w:r>
      <w:r>
        <w:rPr>
          <w:sz w:val="28"/>
          <w:szCs w:val="28"/>
        </w:rPr>
        <w:tab/>
      </w:r>
      <w:r w:rsidRPr="004D7A52">
        <w:rPr>
          <w:b/>
          <w:bCs/>
          <w:sz w:val="28"/>
          <w:szCs w:val="28"/>
        </w:rPr>
        <w:t>Целевой взнос</w:t>
      </w:r>
      <w:r>
        <w:rPr>
          <w:b/>
          <w:bCs/>
          <w:sz w:val="28"/>
          <w:szCs w:val="28"/>
        </w:rPr>
        <w:t xml:space="preserve"> от _____________</w:t>
      </w:r>
    </w:p>
    <w:p w14:paraId="66C5172B" w14:textId="77777777" w:rsidR="002E4972" w:rsidRDefault="002E4972" w:rsidP="002E4972">
      <w:pPr>
        <w:rPr>
          <w:sz w:val="28"/>
          <w:szCs w:val="28"/>
        </w:rPr>
      </w:pPr>
    </w:p>
    <w:p w14:paraId="598C3A26" w14:textId="739FA49C" w:rsidR="0035550F" w:rsidRDefault="0035550F" w:rsidP="002E4972">
      <w:pPr>
        <w:jc w:val="center"/>
        <w:rPr>
          <w:sz w:val="28"/>
          <w:szCs w:val="28"/>
        </w:rPr>
      </w:pPr>
    </w:p>
    <w:sectPr w:rsidR="0035550F" w:rsidSect="005A4028">
      <w:headerReference w:type="default" r:id="rId17"/>
      <w:pgSz w:w="11906" w:h="16838" w:code="9"/>
      <w:pgMar w:top="851" w:right="567" w:bottom="1134" w:left="1418" w:header="680" w:footer="680" w:gutter="0"/>
      <w:pgNumType w:star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87AB" w14:textId="77777777" w:rsidR="000B5A22" w:rsidRDefault="000B5A22" w:rsidP="007934F7">
      <w:r>
        <w:separator/>
      </w:r>
    </w:p>
  </w:endnote>
  <w:endnote w:type="continuationSeparator" w:id="0">
    <w:p w14:paraId="553B1E53" w14:textId="77777777" w:rsidR="000B5A22" w:rsidRDefault="000B5A22" w:rsidP="007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872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B9C889E" w14:textId="1E5EE29F" w:rsidR="00B43124" w:rsidRPr="00B43124" w:rsidRDefault="00B43124" w:rsidP="00DF0833">
        <w:pPr>
          <w:pStyle w:val="ad"/>
          <w:jc w:val="center"/>
          <w:rPr>
            <w:sz w:val="28"/>
            <w:szCs w:val="28"/>
          </w:rPr>
        </w:pPr>
        <w:r w:rsidRPr="00B43124">
          <w:rPr>
            <w:sz w:val="28"/>
            <w:szCs w:val="28"/>
          </w:rPr>
          <w:fldChar w:fldCharType="begin"/>
        </w:r>
        <w:r w:rsidRPr="00B43124">
          <w:rPr>
            <w:sz w:val="28"/>
            <w:szCs w:val="28"/>
          </w:rPr>
          <w:instrText>PAGE   \* MERGEFORMAT</w:instrText>
        </w:r>
        <w:r w:rsidRPr="00B43124">
          <w:rPr>
            <w:sz w:val="28"/>
            <w:szCs w:val="28"/>
          </w:rPr>
          <w:fldChar w:fldCharType="separate"/>
        </w:r>
        <w:r w:rsidRPr="00B43124">
          <w:rPr>
            <w:sz w:val="28"/>
            <w:szCs w:val="28"/>
          </w:rPr>
          <w:t>2</w:t>
        </w:r>
        <w:r w:rsidRPr="00B4312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307D" w14:textId="51015BB8" w:rsidR="0033123D" w:rsidRPr="0033123D" w:rsidRDefault="00F35F95" w:rsidP="00DF0833">
    <w:pPr>
      <w:pStyle w:val="ad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E558CB" wp14:editId="025AD0ED">
              <wp:simplePos x="0" y="0"/>
              <wp:positionH relativeFrom="rightMargin">
                <wp:posOffset>-9723871</wp:posOffset>
              </wp:positionH>
              <wp:positionV relativeFrom="topMargin">
                <wp:posOffset>6769100</wp:posOffset>
              </wp:positionV>
              <wp:extent cx="270222" cy="324197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222" cy="324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4CDE" w14:textId="77777777" w:rsidR="00F35F95" w:rsidRPr="00FC601A" w:rsidRDefault="00F35F95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4"/>
                              <w:szCs w:val="24"/>
                            </w:rPr>
                          </w:pP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72000" tIns="72000" rIns="72000" bIns="7200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558CB" id="Прямоугольник 5" o:spid="_x0000_s1026" style="position:absolute;left:0;text-align:left;margin-left:-765.65pt;margin-top:533pt;width:21.3pt;height:25.5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" o:allowincell="f" filled="f" stroked="f">
              <v:textbox style="layout-flow:vertical;mso-fit-shape-to-text:t" inset="2mm,2mm,2mm,2mm">
                <w:txbxContent>
                  <w:p w14:paraId="7D8C4CDE" w14:textId="77777777" w:rsidR="00F35F95" w:rsidRPr="00FC601A" w:rsidRDefault="00F35F95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  <w:r w:rsidRPr="00FC601A">
                      <w:rPr>
                        <w:sz w:val="24"/>
                        <w:szCs w:val="24"/>
                      </w:rPr>
                      <w:fldChar w:fldCharType="begin"/>
                    </w:r>
                    <w:r w:rsidRPr="00FC601A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FC601A">
                      <w:rPr>
                        <w:sz w:val="24"/>
                        <w:szCs w:val="24"/>
                      </w:rPr>
                      <w:fldChar w:fldCharType="separate"/>
                    </w:r>
                    <w:r w:rsidRPr="00FC601A">
                      <w:rPr>
                        <w:sz w:val="24"/>
                        <w:szCs w:val="24"/>
                      </w:rPr>
                      <w:t>2</w:t>
                    </w:r>
                    <w:r w:rsidRPr="00FC601A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377" w14:textId="77777777" w:rsidR="000B5A22" w:rsidRDefault="000B5A22" w:rsidP="007934F7">
      <w:r>
        <w:separator/>
      </w:r>
    </w:p>
  </w:footnote>
  <w:footnote w:type="continuationSeparator" w:id="0">
    <w:p w14:paraId="789CCB26" w14:textId="77777777" w:rsidR="000B5A22" w:rsidRDefault="000B5A22" w:rsidP="0079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70937"/>
      <w:docPartObj>
        <w:docPartGallery w:val="Page Numbers (Margins)"/>
        <w:docPartUnique/>
      </w:docPartObj>
    </w:sdtPr>
    <w:sdtEndPr/>
    <w:sdtContent>
      <w:p w14:paraId="5360042D" w14:textId="55267B3B" w:rsidR="005A4028" w:rsidRDefault="00736370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19041"/>
      <w:docPartObj>
        <w:docPartGallery w:val="Page Numbers (Margins)"/>
        <w:docPartUnique/>
      </w:docPartObj>
    </w:sdtPr>
    <w:sdtEndPr/>
    <w:sdtContent>
      <w:p w14:paraId="397E4CB1" w14:textId="3F4C17D2" w:rsidR="005A4028" w:rsidRDefault="00736370">
        <w:pPr>
          <w:pStyle w:val="a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FC0"/>
    <w:multiLevelType w:val="hybridMultilevel"/>
    <w:tmpl w:val="F752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4837"/>
    <w:multiLevelType w:val="hybridMultilevel"/>
    <w:tmpl w:val="533C9120"/>
    <w:lvl w:ilvl="0" w:tplc="DCBE22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AC58AF"/>
    <w:multiLevelType w:val="hybridMultilevel"/>
    <w:tmpl w:val="278A2BB6"/>
    <w:lvl w:ilvl="0" w:tplc="8736AC5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0E632D1"/>
    <w:multiLevelType w:val="hybridMultilevel"/>
    <w:tmpl w:val="734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457"/>
    <w:multiLevelType w:val="hybridMultilevel"/>
    <w:tmpl w:val="7E7830F0"/>
    <w:lvl w:ilvl="0" w:tplc="530C8B1E">
      <w:start w:val="2"/>
      <w:numFmt w:val="bullet"/>
      <w:lvlText w:val="@"/>
      <w:lvlJc w:val="left"/>
      <w:pPr>
        <w:tabs>
          <w:tab w:val="num" w:pos="1062"/>
        </w:tabs>
        <w:ind w:left="1062" w:hanging="495"/>
      </w:pPr>
      <w:rPr>
        <w:rFonts w:ascii="Wingdings" w:eastAsia="Times New Roman" w:hAnsi="Wingdings" w:cs="Times New Roman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0C42C8D"/>
    <w:multiLevelType w:val="hybridMultilevel"/>
    <w:tmpl w:val="909A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0A30"/>
    <w:multiLevelType w:val="hybridMultilevel"/>
    <w:tmpl w:val="7AC2F49A"/>
    <w:lvl w:ilvl="0" w:tplc="460C8A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7F8C7650"/>
    <w:multiLevelType w:val="hybridMultilevel"/>
    <w:tmpl w:val="7AE897CC"/>
    <w:lvl w:ilvl="0" w:tplc="DCBE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39478">
    <w:abstractNumId w:val="0"/>
  </w:num>
  <w:num w:numId="2" w16cid:durableId="2040162450">
    <w:abstractNumId w:val="4"/>
  </w:num>
  <w:num w:numId="3" w16cid:durableId="2030251413">
    <w:abstractNumId w:val="6"/>
  </w:num>
  <w:num w:numId="4" w16cid:durableId="2026664063">
    <w:abstractNumId w:val="2"/>
  </w:num>
  <w:num w:numId="5" w16cid:durableId="479662788">
    <w:abstractNumId w:val="5"/>
  </w:num>
  <w:num w:numId="6" w16cid:durableId="1054309922">
    <w:abstractNumId w:val="3"/>
  </w:num>
  <w:num w:numId="7" w16cid:durableId="1630551250">
    <w:abstractNumId w:val="1"/>
  </w:num>
  <w:num w:numId="8" w16cid:durableId="1008799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4"/>
    <w:rsid w:val="00000A38"/>
    <w:rsid w:val="00001272"/>
    <w:rsid w:val="0001056D"/>
    <w:rsid w:val="00014F5C"/>
    <w:rsid w:val="00015686"/>
    <w:rsid w:val="0001645B"/>
    <w:rsid w:val="000225F9"/>
    <w:rsid w:val="000248D1"/>
    <w:rsid w:val="000257EE"/>
    <w:rsid w:val="00025A21"/>
    <w:rsid w:val="00026637"/>
    <w:rsid w:val="00033B56"/>
    <w:rsid w:val="000344DC"/>
    <w:rsid w:val="000359B8"/>
    <w:rsid w:val="0004082A"/>
    <w:rsid w:val="000424DB"/>
    <w:rsid w:val="00044C9C"/>
    <w:rsid w:val="000453F6"/>
    <w:rsid w:val="00045606"/>
    <w:rsid w:val="00045FDA"/>
    <w:rsid w:val="000478B8"/>
    <w:rsid w:val="000479E1"/>
    <w:rsid w:val="0005011F"/>
    <w:rsid w:val="00066AAA"/>
    <w:rsid w:val="00071961"/>
    <w:rsid w:val="00072C0E"/>
    <w:rsid w:val="00073F7A"/>
    <w:rsid w:val="00075047"/>
    <w:rsid w:val="000753A9"/>
    <w:rsid w:val="000904F7"/>
    <w:rsid w:val="00093374"/>
    <w:rsid w:val="00097B3E"/>
    <w:rsid w:val="000A02FB"/>
    <w:rsid w:val="000A040B"/>
    <w:rsid w:val="000A044D"/>
    <w:rsid w:val="000A230D"/>
    <w:rsid w:val="000A383D"/>
    <w:rsid w:val="000A4C73"/>
    <w:rsid w:val="000B1524"/>
    <w:rsid w:val="000B223D"/>
    <w:rsid w:val="000B34E0"/>
    <w:rsid w:val="000B377B"/>
    <w:rsid w:val="000B3C66"/>
    <w:rsid w:val="000B47C3"/>
    <w:rsid w:val="000B5A22"/>
    <w:rsid w:val="000C096E"/>
    <w:rsid w:val="000C124A"/>
    <w:rsid w:val="000C403A"/>
    <w:rsid w:val="000D172F"/>
    <w:rsid w:val="000D3EC8"/>
    <w:rsid w:val="000D4BCB"/>
    <w:rsid w:val="000E0FCC"/>
    <w:rsid w:val="000E3111"/>
    <w:rsid w:val="000F0E9B"/>
    <w:rsid w:val="000F1339"/>
    <w:rsid w:val="000F2C65"/>
    <w:rsid w:val="000F55A6"/>
    <w:rsid w:val="00100DC1"/>
    <w:rsid w:val="00102899"/>
    <w:rsid w:val="001035FC"/>
    <w:rsid w:val="00103963"/>
    <w:rsid w:val="00105DA9"/>
    <w:rsid w:val="0010691A"/>
    <w:rsid w:val="00111240"/>
    <w:rsid w:val="00116CCF"/>
    <w:rsid w:val="00133B4C"/>
    <w:rsid w:val="0013516E"/>
    <w:rsid w:val="00136D36"/>
    <w:rsid w:val="0014212F"/>
    <w:rsid w:val="001427D7"/>
    <w:rsid w:val="00144AF7"/>
    <w:rsid w:val="0014510D"/>
    <w:rsid w:val="0014603F"/>
    <w:rsid w:val="00147E71"/>
    <w:rsid w:val="00152134"/>
    <w:rsid w:val="001527B2"/>
    <w:rsid w:val="00155186"/>
    <w:rsid w:val="001563F2"/>
    <w:rsid w:val="00156A70"/>
    <w:rsid w:val="00157054"/>
    <w:rsid w:val="0016724B"/>
    <w:rsid w:val="00172319"/>
    <w:rsid w:val="001724A9"/>
    <w:rsid w:val="00175493"/>
    <w:rsid w:val="001760D1"/>
    <w:rsid w:val="00176331"/>
    <w:rsid w:val="001823AB"/>
    <w:rsid w:val="001877BA"/>
    <w:rsid w:val="00190ACF"/>
    <w:rsid w:val="00191381"/>
    <w:rsid w:val="00195DB4"/>
    <w:rsid w:val="001968AF"/>
    <w:rsid w:val="001A2541"/>
    <w:rsid w:val="001A32BB"/>
    <w:rsid w:val="001A4A05"/>
    <w:rsid w:val="001A718A"/>
    <w:rsid w:val="001A7F84"/>
    <w:rsid w:val="001B05F9"/>
    <w:rsid w:val="001B0D53"/>
    <w:rsid w:val="001B1EA6"/>
    <w:rsid w:val="001B635A"/>
    <w:rsid w:val="001B6ED2"/>
    <w:rsid w:val="001C0D04"/>
    <w:rsid w:val="001C3416"/>
    <w:rsid w:val="001C4E04"/>
    <w:rsid w:val="001C5E4A"/>
    <w:rsid w:val="001C73F5"/>
    <w:rsid w:val="001D2DED"/>
    <w:rsid w:val="001D5E49"/>
    <w:rsid w:val="001D7B6B"/>
    <w:rsid w:val="001E4569"/>
    <w:rsid w:val="001E6BA1"/>
    <w:rsid w:val="001F2DDE"/>
    <w:rsid w:val="001F3F66"/>
    <w:rsid w:val="002012D9"/>
    <w:rsid w:val="00203ABC"/>
    <w:rsid w:val="00203D16"/>
    <w:rsid w:val="00204AF1"/>
    <w:rsid w:val="00213689"/>
    <w:rsid w:val="00216C80"/>
    <w:rsid w:val="00217327"/>
    <w:rsid w:val="0021742B"/>
    <w:rsid w:val="002252B2"/>
    <w:rsid w:val="0022577B"/>
    <w:rsid w:val="00225D3A"/>
    <w:rsid w:val="002300A7"/>
    <w:rsid w:val="00231A86"/>
    <w:rsid w:val="00232B47"/>
    <w:rsid w:val="002335A7"/>
    <w:rsid w:val="00246CB4"/>
    <w:rsid w:val="002471EC"/>
    <w:rsid w:val="00253C86"/>
    <w:rsid w:val="00254BDD"/>
    <w:rsid w:val="002559A1"/>
    <w:rsid w:val="002571FC"/>
    <w:rsid w:val="00257226"/>
    <w:rsid w:val="00257DD2"/>
    <w:rsid w:val="0026169E"/>
    <w:rsid w:val="00262162"/>
    <w:rsid w:val="00262F27"/>
    <w:rsid w:val="0026524F"/>
    <w:rsid w:val="00272E7B"/>
    <w:rsid w:val="0027362C"/>
    <w:rsid w:val="00274AFF"/>
    <w:rsid w:val="00275C32"/>
    <w:rsid w:val="00276F09"/>
    <w:rsid w:val="00280442"/>
    <w:rsid w:val="00280DEC"/>
    <w:rsid w:val="0028273F"/>
    <w:rsid w:val="00282BF2"/>
    <w:rsid w:val="00283583"/>
    <w:rsid w:val="00285450"/>
    <w:rsid w:val="002860EF"/>
    <w:rsid w:val="00286319"/>
    <w:rsid w:val="0028705E"/>
    <w:rsid w:val="00290849"/>
    <w:rsid w:val="002A0D48"/>
    <w:rsid w:val="002A4FFB"/>
    <w:rsid w:val="002A6D2B"/>
    <w:rsid w:val="002B2A13"/>
    <w:rsid w:val="002B495A"/>
    <w:rsid w:val="002B5F5B"/>
    <w:rsid w:val="002B6389"/>
    <w:rsid w:val="002C1552"/>
    <w:rsid w:val="002C39AF"/>
    <w:rsid w:val="002C5BDC"/>
    <w:rsid w:val="002D1403"/>
    <w:rsid w:val="002D414B"/>
    <w:rsid w:val="002D5427"/>
    <w:rsid w:val="002D6EB9"/>
    <w:rsid w:val="002E1528"/>
    <w:rsid w:val="002E1A94"/>
    <w:rsid w:val="002E1F2F"/>
    <w:rsid w:val="002E1FE1"/>
    <w:rsid w:val="002E4972"/>
    <w:rsid w:val="002E5183"/>
    <w:rsid w:val="002E6116"/>
    <w:rsid w:val="002E63BC"/>
    <w:rsid w:val="002F2DA2"/>
    <w:rsid w:val="002F4EFA"/>
    <w:rsid w:val="00305393"/>
    <w:rsid w:val="00305781"/>
    <w:rsid w:val="00306886"/>
    <w:rsid w:val="003068EA"/>
    <w:rsid w:val="00310F9C"/>
    <w:rsid w:val="003121E5"/>
    <w:rsid w:val="00315026"/>
    <w:rsid w:val="00315454"/>
    <w:rsid w:val="003163F0"/>
    <w:rsid w:val="00317D29"/>
    <w:rsid w:val="003212DD"/>
    <w:rsid w:val="00321FFC"/>
    <w:rsid w:val="00322C34"/>
    <w:rsid w:val="00324A5F"/>
    <w:rsid w:val="00325357"/>
    <w:rsid w:val="00325F7B"/>
    <w:rsid w:val="00326FA1"/>
    <w:rsid w:val="003301C8"/>
    <w:rsid w:val="0033123D"/>
    <w:rsid w:val="003316F2"/>
    <w:rsid w:val="003339E2"/>
    <w:rsid w:val="00335251"/>
    <w:rsid w:val="00341CA4"/>
    <w:rsid w:val="00342DD0"/>
    <w:rsid w:val="00344D2D"/>
    <w:rsid w:val="003472D3"/>
    <w:rsid w:val="003502F5"/>
    <w:rsid w:val="0035550F"/>
    <w:rsid w:val="00364500"/>
    <w:rsid w:val="003667F3"/>
    <w:rsid w:val="003679EC"/>
    <w:rsid w:val="00370460"/>
    <w:rsid w:val="00372033"/>
    <w:rsid w:val="00373B7E"/>
    <w:rsid w:val="003748BB"/>
    <w:rsid w:val="00375655"/>
    <w:rsid w:val="003807ED"/>
    <w:rsid w:val="003809A2"/>
    <w:rsid w:val="00382DFE"/>
    <w:rsid w:val="00384D1F"/>
    <w:rsid w:val="00387729"/>
    <w:rsid w:val="00391BE7"/>
    <w:rsid w:val="00394F65"/>
    <w:rsid w:val="00396FD3"/>
    <w:rsid w:val="00397537"/>
    <w:rsid w:val="003A1A3D"/>
    <w:rsid w:val="003A2F31"/>
    <w:rsid w:val="003A6E37"/>
    <w:rsid w:val="003A7E3B"/>
    <w:rsid w:val="003B0585"/>
    <w:rsid w:val="003B1505"/>
    <w:rsid w:val="003B15A4"/>
    <w:rsid w:val="003B375F"/>
    <w:rsid w:val="003C00ED"/>
    <w:rsid w:val="003C2238"/>
    <w:rsid w:val="003C6781"/>
    <w:rsid w:val="003D06ED"/>
    <w:rsid w:val="003D0D08"/>
    <w:rsid w:val="003D2529"/>
    <w:rsid w:val="003D36D4"/>
    <w:rsid w:val="003D6ABB"/>
    <w:rsid w:val="003D6B2A"/>
    <w:rsid w:val="003D7816"/>
    <w:rsid w:val="003E012E"/>
    <w:rsid w:val="003E1951"/>
    <w:rsid w:val="003E2F12"/>
    <w:rsid w:val="003E3460"/>
    <w:rsid w:val="003E48ED"/>
    <w:rsid w:val="003E5580"/>
    <w:rsid w:val="003E6042"/>
    <w:rsid w:val="003E6ED7"/>
    <w:rsid w:val="003F02DE"/>
    <w:rsid w:val="003F0CE4"/>
    <w:rsid w:val="003F1B76"/>
    <w:rsid w:val="003F4BFC"/>
    <w:rsid w:val="003F525E"/>
    <w:rsid w:val="003F5A06"/>
    <w:rsid w:val="003F6309"/>
    <w:rsid w:val="00400BCE"/>
    <w:rsid w:val="004021B0"/>
    <w:rsid w:val="0040350A"/>
    <w:rsid w:val="00405BE6"/>
    <w:rsid w:val="00407C3F"/>
    <w:rsid w:val="00407CA5"/>
    <w:rsid w:val="00407DF4"/>
    <w:rsid w:val="0041125C"/>
    <w:rsid w:val="0041195E"/>
    <w:rsid w:val="0041557B"/>
    <w:rsid w:val="00417CF2"/>
    <w:rsid w:val="0042002F"/>
    <w:rsid w:val="00420F32"/>
    <w:rsid w:val="00425786"/>
    <w:rsid w:val="0042761A"/>
    <w:rsid w:val="004358DA"/>
    <w:rsid w:val="004379B9"/>
    <w:rsid w:val="00441C27"/>
    <w:rsid w:val="00442670"/>
    <w:rsid w:val="00443803"/>
    <w:rsid w:val="00445590"/>
    <w:rsid w:val="0045040D"/>
    <w:rsid w:val="00456425"/>
    <w:rsid w:val="0046132A"/>
    <w:rsid w:val="00467CB3"/>
    <w:rsid w:val="00470825"/>
    <w:rsid w:val="00477AE4"/>
    <w:rsid w:val="00481085"/>
    <w:rsid w:val="00481A2C"/>
    <w:rsid w:val="00484424"/>
    <w:rsid w:val="00490384"/>
    <w:rsid w:val="004929B6"/>
    <w:rsid w:val="004A094C"/>
    <w:rsid w:val="004A2013"/>
    <w:rsid w:val="004A22B7"/>
    <w:rsid w:val="004A2AF2"/>
    <w:rsid w:val="004A2D35"/>
    <w:rsid w:val="004A55C5"/>
    <w:rsid w:val="004C513F"/>
    <w:rsid w:val="004D22D1"/>
    <w:rsid w:val="004D2CE8"/>
    <w:rsid w:val="004D3585"/>
    <w:rsid w:val="004D50A4"/>
    <w:rsid w:val="004D5579"/>
    <w:rsid w:val="004D7648"/>
    <w:rsid w:val="004D7892"/>
    <w:rsid w:val="004E0CAA"/>
    <w:rsid w:val="004E30F5"/>
    <w:rsid w:val="004E38BA"/>
    <w:rsid w:val="004E7111"/>
    <w:rsid w:val="004F01F5"/>
    <w:rsid w:val="004F03CD"/>
    <w:rsid w:val="004F0917"/>
    <w:rsid w:val="00500048"/>
    <w:rsid w:val="00502B0D"/>
    <w:rsid w:val="005043AF"/>
    <w:rsid w:val="00505649"/>
    <w:rsid w:val="00507771"/>
    <w:rsid w:val="00511D44"/>
    <w:rsid w:val="0051248F"/>
    <w:rsid w:val="005132AA"/>
    <w:rsid w:val="00513303"/>
    <w:rsid w:val="00516288"/>
    <w:rsid w:val="00516DD6"/>
    <w:rsid w:val="00517763"/>
    <w:rsid w:val="0052059B"/>
    <w:rsid w:val="00533FB4"/>
    <w:rsid w:val="00535AEB"/>
    <w:rsid w:val="00540608"/>
    <w:rsid w:val="00544A39"/>
    <w:rsid w:val="00546FCC"/>
    <w:rsid w:val="00547D85"/>
    <w:rsid w:val="00550281"/>
    <w:rsid w:val="005504D4"/>
    <w:rsid w:val="00552C89"/>
    <w:rsid w:val="0055589C"/>
    <w:rsid w:val="00555BD8"/>
    <w:rsid w:val="00557D80"/>
    <w:rsid w:val="00557E64"/>
    <w:rsid w:val="00561AF4"/>
    <w:rsid w:val="00562841"/>
    <w:rsid w:val="0056450A"/>
    <w:rsid w:val="00565F8E"/>
    <w:rsid w:val="00573656"/>
    <w:rsid w:val="00575095"/>
    <w:rsid w:val="00577649"/>
    <w:rsid w:val="00577F80"/>
    <w:rsid w:val="00582DC3"/>
    <w:rsid w:val="00583210"/>
    <w:rsid w:val="00583C2D"/>
    <w:rsid w:val="00583DE1"/>
    <w:rsid w:val="00584D76"/>
    <w:rsid w:val="00585129"/>
    <w:rsid w:val="00587448"/>
    <w:rsid w:val="005878E2"/>
    <w:rsid w:val="005933F8"/>
    <w:rsid w:val="00593BE0"/>
    <w:rsid w:val="0059693F"/>
    <w:rsid w:val="005974B0"/>
    <w:rsid w:val="005A4028"/>
    <w:rsid w:val="005A600E"/>
    <w:rsid w:val="005A7E58"/>
    <w:rsid w:val="005B04F6"/>
    <w:rsid w:val="005B119F"/>
    <w:rsid w:val="005B1F8B"/>
    <w:rsid w:val="005B3A0B"/>
    <w:rsid w:val="005B6E8F"/>
    <w:rsid w:val="005C292B"/>
    <w:rsid w:val="005C356C"/>
    <w:rsid w:val="005C376C"/>
    <w:rsid w:val="005C3F2A"/>
    <w:rsid w:val="005C44D1"/>
    <w:rsid w:val="005C4710"/>
    <w:rsid w:val="005D320C"/>
    <w:rsid w:val="005D3EF5"/>
    <w:rsid w:val="005D5356"/>
    <w:rsid w:val="005D5EBD"/>
    <w:rsid w:val="005E396C"/>
    <w:rsid w:val="005E4C99"/>
    <w:rsid w:val="005E61D0"/>
    <w:rsid w:val="005F3441"/>
    <w:rsid w:val="00602E4D"/>
    <w:rsid w:val="0060448D"/>
    <w:rsid w:val="006045CC"/>
    <w:rsid w:val="00605E9B"/>
    <w:rsid w:val="006073CA"/>
    <w:rsid w:val="00611D1F"/>
    <w:rsid w:val="006132E1"/>
    <w:rsid w:val="006135C1"/>
    <w:rsid w:val="00613A57"/>
    <w:rsid w:val="00613C5F"/>
    <w:rsid w:val="00615496"/>
    <w:rsid w:val="00620954"/>
    <w:rsid w:val="00622C59"/>
    <w:rsid w:val="00632442"/>
    <w:rsid w:val="0063681B"/>
    <w:rsid w:val="00636CE1"/>
    <w:rsid w:val="006400AB"/>
    <w:rsid w:val="006462EE"/>
    <w:rsid w:val="006502EB"/>
    <w:rsid w:val="00651A3D"/>
    <w:rsid w:val="00653398"/>
    <w:rsid w:val="00657761"/>
    <w:rsid w:val="00657B8F"/>
    <w:rsid w:val="0066367D"/>
    <w:rsid w:val="00665270"/>
    <w:rsid w:val="00665F30"/>
    <w:rsid w:val="0066619C"/>
    <w:rsid w:val="0067173A"/>
    <w:rsid w:val="006731BE"/>
    <w:rsid w:val="00673A20"/>
    <w:rsid w:val="006752DC"/>
    <w:rsid w:val="006805F2"/>
    <w:rsid w:val="006871ED"/>
    <w:rsid w:val="006877EB"/>
    <w:rsid w:val="00691E55"/>
    <w:rsid w:val="006A1E8D"/>
    <w:rsid w:val="006A2C1F"/>
    <w:rsid w:val="006B00EA"/>
    <w:rsid w:val="006B4CB8"/>
    <w:rsid w:val="006B7F01"/>
    <w:rsid w:val="006C19A5"/>
    <w:rsid w:val="006C3246"/>
    <w:rsid w:val="006C4BD8"/>
    <w:rsid w:val="006D06AC"/>
    <w:rsid w:val="006D22C4"/>
    <w:rsid w:val="006D48D1"/>
    <w:rsid w:val="006D6015"/>
    <w:rsid w:val="006E63A1"/>
    <w:rsid w:val="006F1888"/>
    <w:rsid w:val="006F323E"/>
    <w:rsid w:val="006F4C14"/>
    <w:rsid w:val="00700B0E"/>
    <w:rsid w:val="0070235E"/>
    <w:rsid w:val="00702F73"/>
    <w:rsid w:val="007060F0"/>
    <w:rsid w:val="00706883"/>
    <w:rsid w:val="007077D6"/>
    <w:rsid w:val="00707BAE"/>
    <w:rsid w:val="007117F6"/>
    <w:rsid w:val="00712019"/>
    <w:rsid w:val="00720325"/>
    <w:rsid w:val="00726046"/>
    <w:rsid w:val="00730451"/>
    <w:rsid w:val="0073047B"/>
    <w:rsid w:val="00731FB2"/>
    <w:rsid w:val="0073315D"/>
    <w:rsid w:val="00733F5E"/>
    <w:rsid w:val="00736370"/>
    <w:rsid w:val="007365AD"/>
    <w:rsid w:val="0073766D"/>
    <w:rsid w:val="007446B3"/>
    <w:rsid w:val="00745F58"/>
    <w:rsid w:val="00751FBC"/>
    <w:rsid w:val="00752903"/>
    <w:rsid w:val="007538BA"/>
    <w:rsid w:val="00754813"/>
    <w:rsid w:val="00754F90"/>
    <w:rsid w:val="007647B3"/>
    <w:rsid w:val="00765504"/>
    <w:rsid w:val="00765878"/>
    <w:rsid w:val="00767C55"/>
    <w:rsid w:val="00767E6B"/>
    <w:rsid w:val="00770DCD"/>
    <w:rsid w:val="00770FE5"/>
    <w:rsid w:val="007737B5"/>
    <w:rsid w:val="00782833"/>
    <w:rsid w:val="00782EC2"/>
    <w:rsid w:val="0078382C"/>
    <w:rsid w:val="00785032"/>
    <w:rsid w:val="007874C0"/>
    <w:rsid w:val="00790EAF"/>
    <w:rsid w:val="007927E9"/>
    <w:rsid w:val="00793198"/>
    <w:rsid w:val="007934F7"/>
    <w:rsid w:val="007A00DD"/>
    <w:rsid w:val="007A155C"/>
    <w:rsid w:val="007A1F01"/>
    <w:rsid w:val="007A23FD"/>
    <w:rsid w:val="007A5B62"/>
    <w:rsid w:val="007A64AA"/>
    <w:rsid w:val="007B4E25"/>
    <w:rsid w:val="007B5AA3"/>
    <w:rsid w:val="007B6412"/>
    <w:rsid w:val="007C0F3E"/>
    <w:rsid w:val="007C1064"/>
    <w:rsid w:val="007C3900"/>
    <w:rsid w:val="007C3C23"/>
    <w:rsid w:val="007C6439"/>
    <w:rsid w:val="007D0B4E"/>
    <w:rsid w:val="007D0C47"/>
    <w:rsid w:val="007D0DE3"/>
    <w:rsid w:val="007D17FC"/>
    <w:rsid w:val="007D2A12"/>
    <w:rsid w:val="007D4758"/>
    <w:rsid w:val="007D6E6C"/>
    <w:rsid w:val="007E5FB8"/>
    <w:rsid w:val="007E6F28"/>
    <w:rsid w:val="007F1138"/>
    <w:rsid w:val="007F42F6"/>
    <w:rsid w:val="007F74EF"/>
    <w:rsid w:val="00802E9B"/>
    <w:rsid w:val="00812BF1"/>
    <w:rsid w:val="008133D8"/>
    <w:rsid w:val="00821C29"/>
    <w:rsid w:val="00824F92"/>
    <w:rsid w:val="00842BD4"/>
    <w:rsid w:val="00843C4F"/>
    <w:rsid w:val="0084592C"/>
    <w:rsid w:val="008472E5"/>
    <w:rsid w:val="00850FF8"/>
    <w:rsid w:val="00857934"/>
    <w:rsid w:val="00860B40"/>
    <w:rsid w:val="0086127E"/>
    <w:rsid w:val="008622EF"/>
    <w:rsid w:val="008627BB"/>
    <w:rsid w:val="008635B7"/>
    <w:rsid w:val="0086672B"/>
    <w:rsid w:val="00867EA5"/>
    <w:rsid w:val="00870864"/>
    <w:rsid w:val="00874CC2"/>
    <w:rsid w:val="0088525B"/>
    <w:rsid w:val="00885571"/>
    <w:rsid w:val="00885E64"/>
    <w:rsid w:val="00886DD3"/>
    <w:rsid w:val="00887BA0"/>
    <w:rsid w:val="00887EEA"/>
    <w:rsid w:val="0089446B"/>
    <w:rsid w:val="00895BB9"/>
    <w:rsid w:val="008A2035"/>
    <w:rsid w:val="008A6C1F"/>
    <w:rsid w:val="008B3032"/>
    <w:rsid w:val="008B4F6E"/>
    <w:rsid w:val="008B76B1"/>
    <w:rsid w:val="008C0798"/>
    <w:rsid w:val="008C3379"/>
    <w:rsid w:val="008C3B4E"/>
    <w:rsid w:val="008C4E80"/>
    <w:rsid w:val="008D148E"/>
    <w:rsid w:val="008D22F4"/>
    <w:rsid w:val="008D2D91"/>
    <w:rsid w:val="008D443B"/>
    <w:rsid w:val="008D4839"/>
    <w:rsid w:val="008D5C39"/>
    <w:rsid w:val="008D6613"/>
    <w:rsid w:val="008E1976"/>
    <w:rsid w:val="008E1BB6"/>
    <w:rsid w:val="008E4867"/>
    <w:rsid w:val="008F07A6"/>
    <w:rsid w:val="008F1DC9"/>
    <w:rsid w:val="008F5804"/>
    <w:rsid w:val="008F636E"/>
    <w:rsid w:val="008F702E"/>
    <w:rsid w:val="00902E7A"/>
    <w:rsid w:val="00903DB3"/>
    <w:rsid w:val="00904E54"/>
    <w:rsid w:val="00912276"/>
    <w:rsid w:val="0091421B"/>
    <w:rsid w:val="00920497"/>
    <w:rsid w:val="009204F8"/>
    <w:rsid w:val="00920E16"/>
    <w:rsid w:val="009229AB"/>
    <w:rsid w:val="00922EDC"/>
    <w:rsid w:val="009240BE"/>
    <w:rsid w:val="00925C10"/>
    <w:rsid w:val="009332D0"/>
    <w:rsid w:val="0093484C"/>
    <w:rsid w:val="009375AC"/>
    <w:rsid w:val="0094584C"/>
    <w:rsid w:val="00945E7B"/>
    <w:rsid w:val="00951517"/>
    <w:rsid w:val="00952453"/>
    <w:rsid w:val="00952B45"/>
    <w:rsid w:val="00957B25"/>
    <w:rsid w:val="00960223"/>
    <w:rsid w:val="009621F5"/>
    <w:rsid w:val="00963D5D"/>
    <w:rsid w:val="00964C3E"/>
    <w:rsid w:val="00965096"/>
    <w:rsid w:val="00976172"/>
    <w:rsid w:val="00981028"/>
    <w:rsid w:val="009855EE"/>
    <w:rsid w:val="0098711B"/>
    <w:rsid w:val="0099139A"/>
    <w:rsid w:val="00992A24"/>
    <w:rsid w:val="009944D7"/>
    <w:rsid w:val="009A4FD7"/>
    <w:rsid w:val="009A5F08"/>
    <w:rsid w:val="009A6FA9"/>
    <w:rsid w:val="009B2562"/>
    <w:rsid w:val="009B3D4A"/>
    <w:rsid w:val="009B4E2C"/>
    <w:rsid w:val="009B5AD9"/>
    <w:rsid w:val="009C104B"/>
    <w:rsid w:val="009C1C5D"/>
    <w:rsid w:val="009C3F83"/>
    <w:rsid w:val="009C5B94"/>
    <w:rsid w:val="009C7F0F"/>
    <w:rsid w:val="009D167E"/>
    <w:rsid w:val="009D418C"/>
    <w:rsid w:val="009D5C56"/>
    <w:rsid w:val="009D669F"/>
    <w:rsid w:val="009E0AF6"/>
    <w:rsid w:val="009E0B2C"/>
    <w:rsid w:val="009E60D1"/>
    <w:rsid w:val="009E60DF"/>
    <w:rsid w:val="009E7BC9"/>
    <w:rsid w:val="00A03242"/>
    <w:rsid w:val="00A0332B"/>
    <w:rsid w:val="00A04B6C"/>
    <w:rsid w:val="00A108D6"/>
    <w:rsid w:val="00A116DE"/>
    <w:rsid w:val="00A134A1"/>
    <w:rsid w:val="00A13BB0"/>
    <w:rsid w:val="00A14227"/>
    <w:rsid w:val="00A14336"/>
    <w:rsid w:val="00A20F08"/>
    <w:rsid w:val="00A21956"/>
    <w:rsid w:val="00A238C0"/>
    <w:rsid w:val="00A242FB"/>
    <w:rsid w:val="00A26E46"/>
    <w:rsid w:val="00A31293"/>
    <w:rsid w:val="00A3440E"/>
    <w:rsid w:val="00A44AAC"/>
    <w:rsid w:val="00A47878"/>
    <w:rsid w:val="00A51427"/>
    <w:rsid w:val="00A51E08"/>
    <w:rsid w:val="00A573A5"/>
    <w:rsid w:val="00A57B0D"/>
    <w:rsid w:val="00A62369"/>
    <w:rsid w:val="00A702EC"/>
    <w:rsid w:val="00A73585"/>
    <w:rsid w:val="00A74217"/>
    <w:rsid w:val="00A7550F"/>
    <w:rsid w:val="00A772B5"/>
    <w:rsid w:val="00A77498"/>
    <w:rsid w:val="00A8165A"/>
    <w:rsid w:val="00A81A9B"/>
    <w:rsid w:val="00A8299C"/>
    <w:rsid w:val="00A84336"/>
    <w:rsid w:val="00A84FC3"/>
    <w:rsid w:val="00A85C5D"/>
    <w:rsid w:val="00A87AB3"/>
    <w:rsid w:val="00A91676"/>
    <w:rsid w:val="00A949F5"/>
    <w:rsid w:val="00A9641E"/>
    <w:rsid w:val="00AA19AC"/>
    <w:rsid w:val="00AA19C8"/>
    <w:rsid w:val="00AB2795"/>
    <w:rsid w:val="00AB366D"/>
    <w:rsid w:val="00AB6A8E"/>
    <w:rsid w:val="00AB7066"/>
    <w:rsid w:val="00AB7C15"/>
    <w:rsid w:val="00AC0CFD"/>
    <w:rsid w:val="00AC78FB"/>
    <w:rsid w:val="00AE7559"/>
    <w:rsid w:val="00AF38E7"/>
    <w:rsid w:val="00AF5EAE"/>
    <w:rsid w:val="00AF6813"/>
    <w:rsid w:val="00B00D7D"/>
    <w:rsid w:val="00B01AED"/>
    <w:rsid w:val="00B02614"/>
    <w:rsid w:val="00B05514"/>
    <w:rsid w:val="00B062E2"/>
    <w:rsid w:val="00B07218"/>
    <w:rsid w:val="00B079A2"/>
    <w:rsid w:val="00B11A05"/>
    <w:rsid w:val="00B129FB"/>
    <w:rsid w:val="00B1310C"/>
    <w:rsid w:val="00B13161"/>
    <w:rsid w:val="00B232FD"/>
    <w:rsid w:val="00B32488"/>
    <w:rsid w:val="00B3302F"/>
    <w:rsid w:val="00B33922"/>
    <w:rsid w:val="00B43124"/>
    <w:rsid w:val="00B45043"/>
    <w:rsid w:val="00B464B6"/>
    <w:rsid w:val="00B477B7"/>
    <w:rsid w:val="00B50F67"/>
    <w:rsid w:val="00B51419"/>
    <w:rsid w:val="00B527A9"/>
    <w:rsid w:val="00B52EA6"/>
    <w:rsid w:val="00B552D0"/>
    <w:rsid w:val="00B63494"/>
    <w:rsid w:val="00B6498F"/>
    <w:rsid w:val="00B65534"/>
    <w:rsid w:val="00B66756"/>
    <w:rsid w:val="00B70650"/>
    <w:rsid w:val="00B7194E"/>
    <w:rsid w:val="00B74513"/>
    <w:rsid w:val="00B75533"/>
    <w:rsid w:val="00B76B15"/>
    <w:rsid w:val="00B849BA"/>
    <w:rsid w:val="00B86C98"/>
    <w:rsid w:val="00B90ACC"/>
    <w:rsid w:val="00B9234F"/>
    <w:rsid w:val="00B953F5"/>
    <w:rsid w:val="00B975EF"/>
    <w:rsid w:val="00B97C18"/>
    <w:rsid w:val="00BA063C"/>
    <w:rsid w:val="00BA18D6"/>
    <w:rsid w:val="00BA2BA3"/>
    <w:rsid w:val="00BA63FB"/>
    <w:rsid w:val="00BB21FF"/>
    <w:rsid w:val="00BB4E4B"/>
    <w:rsid w:val="00BB5CC5"/>
    <w:rsid w:val="00BB5F71"/>
    <w:rsid w:val="00BB770A"/>
    <w:rsid w:val="00BC4179"/>
    <w:rsid w:val="00BC57B8"/>
    <w:rsid w:val="00BC6087"/>
    <w:rsid w:val="00BC6F13"/>
    <w:rsid w:val="00BC76C7"/>
    <w:rsid w:val="00BD15FB"/>
    <w:rsid w:val="00BD28CC"/>
    <w:rsid w:val="00BD2917"/>
    <w:rsid w:val="00BD531E"/>
    <w:rsid w:val="00BD56BA"/>
    <w:rsid w:val="00BD65AE"/>
    <w:rsid w:val="00BE03EE"/>
    <w:rsid w:val="00BE1305"/>
    <w:rsid w:val="00BE4728"/>
    <w:rsid w:val="00BF1A32"/>
    <w:rsid w:val="00BF3039"/>
    <w:rsid w:val="00BF565E"/>
    <w:rsid w:val="00C03874"/>
    <w:rsid w:val="00C04E12"/>
    <w:rsid w:val="00C1496B"/>
    <w:rsid w:val="00C179EA"/>
    <w:rsid w:val="00C23B53"/>
    <w:rsid w:val="00C247BD"/>
    <w:rsid w:val="00C2542F"/>
    <w:rsid w:val="00C303FB"/>
    <w:rsid w:val="00C30B39"/>
    <w:rsid w:val="00C313D5"/>
    <w:rsid w:val="00C32C0D"/>
    <w:rsid w:val="00C34D3B"/>
    <w:rsid w:val="00C34E1D"/>
    <w:rsid w:val="00C360F1"/>
    <w:rsid w:val="00C4144C"/>
    <w:rsid w:val="00C44FEA"/>
    <w:rsid w:val="00C466E6"/>
    <w:rsid w:val="00C51207"/>
    <w:rsid w:val="00C51FA2"/>
    <w:rsid w:val="00C54ACA"/>
    <w:rsid w:val="00C56815"/>
    <w:rsid w:val="00C56D13"/>
    <w:rsid w:val="00C56F97"/>
    <w:rsid w:val="00C63AF8"/>
    <w:rsid w:val="00C641BF"/>
    <w:rsid w:val="00C7112D"/>
    <w:rsid w:val="00C74082"/>
    <w:rsid w:val="00C81840"/>
    <w:rsid w:val="00C81FE0"/>
    <w:rsid w:val="00C8701E"/>
    <w:rsid w:val="00C87758"/>
    <w:rsid w:val="00C91FF5"/>
    <w:rsid w:val="00C94DDE"/>
    <w:rsid w:val="00C95ACD"/>
    <w:rsid w:val="00C97231"/>
    <w:rsid w:val="00C97902"/>
    <w:rsid w:val="00CA03F8"/>
    <w:rsid w:val="00CB085E"/>
    <w:rsid w:val="00CB1A60"/>
    <w:rsid w:val="00CB3C21"/>
    <w:rsid w:val="00CB66A0"/>
    <w:rsid w:val="00CC29F1"/>
    <w:rsid w:val="00CC3465"/>
    <w:rsid w:val="00CC4699"/>
    <w:rsid w:val="00CC7969"/>
    <w:rsid w:val="00CD211D"/>
    <w:rsid w:val="00CD2BF4"/>
    <w:rsid w:val="00CD47E3"/>
    <w:rsid w:val="00CD4C88"/>
    <w:rsid w:val="00CD70BC"/>
    <w:rsid w:val="00CE0725"/>
    <w:rsid w:val="00CE508B"/>
    <w:rsid w:val="00CE5D1C"/>
    <w:rsid w:val="00CF5E9D"/>
    <w:rsid w:val="00CF5F61"/>
    <w:rsid w:val="00CF77FB"/>
    <w:rsid w:val="00D0292D"/>
    <w:rsid w:val="00D0347F"/>
    <w:rsid w:val="00D05C3B"/>
    <w:rsid w:val="00D0631C"/>
    <w:rsid w:val="00D07A17"/>
    <w:rsid w:val="00D10157"/>
    <w:rsid w:val="00D10DAF"/>
    <w:rsid w:val="00D14B34"/>
    <w:rsid w:val="00D15198"/>
    <w:rsid w:val="00D15919"/>
    <w:rsid w:val="00D20856"/>
    <w:rsid w:val="00D24CF3"/>
    <w:rsid w:val="00D312BA"/>
    <w:rsid w:val="00D34F33"/>
    <w:rsid w:val="00D37F16"/>
    <w:rsid w:val="00D42649"/>
    <w:rsid w:val="00D42F93"/>
    <w:rsid w:val="00D43F4B"/>
    <w:rsid w:val="00D452F1"/>
    <w:rsid w:val="00D4663B"/>
    <w:rsid w:val="00D47971"/>
    <w:rsid w:val="00D51F5F"/>
    <w:rsid w:val="00D54A2E"/>
    <w:rsid w:val="00D55021"/>
    <w:rsid w:val="00D554B4"/>
    <w:rsid w:val="00D62736"/>
    <w:rsid w:val="00D65790"/>
    <w:rsid w:val="00D665AC"/>
    <w:rsid w:val="00D7172D"/>
    <w:rsid w:val="00D71AD1"/>
    <w:rsid w:val="00D737C1"/>
    <w:rsid w:val="00D73A7B"/>
    <w:rsid w:val="00D765F1"/>
    <w:rsid w:val="00D807D5"/>
    <w:rsid w:val="00D8155F"/>
    <w:rsid w:val="00D823D9"/>
    <w:rsid w:val="00D83168"/>
    <w:rsid w:val="00D87DEC"/>
    <w:rsid w:val="00D90A29"/>
    <w:rsid w:val="00D927D5"/>
    <w:rsid w:val="00D93246"/>
    <w:rsid w:val="00D97825"/>
    <w:rsid w:val="00DA2C10"/>
    <w:rsid w:val="00DA3FFA"/>
    <w:rsid w:val="00DA5B09"/>
    <w:rsid w:val="00DA6368"/>
    <w:rsid w:val="00DB061E"/>
    <w:rsid w:val="00DB7712"/>
    <w:rsid w:val="00DB7BE2"/>
    <w:rsid w:val="00DB7F46"/>
    <w:rsid w:val="00DC1633"/>
    <w:rsid w:val="00DC3C74"/>
    <w:rsid w:val="00DC73AB"/>
    <w:rsid w:val="00DC773D"/>
    <w:rsid w:val="00DC7CB5"/>
    <w:rsid w:val="00DD1E4A"/>
    <w:rsid w:val="00DD6A0A"/>
    <w:rsid w:val="00DE04B1"/>
    <w:rsid w:val="00DE0AB3"/>
    <w:rsid w:val="00DE57C0"/>
    <w:rsid w:val="00DE6A7F"/>
    <w:rsid w:val="00DE6C7C"/>
    <w:rsid w:val="00DF0833"/>
    <w:rsid w:val="00DF3D10"/>
    <w:rsid w:val="00E07750"/>
    <w:rsid w:val="00E078AE"/>
    <w:rsid w:val="00E10B6B"/>
    <w:rsid w:val="00E11289"/>
    <w:rsid w:val="00E11690"/>
    <w:rsid w:val="00E3146D"/>
    <w:rsid w:val="00E31A7F"/>
    <w:rsid w:val="00E3597B"/>
    <w:rsid w:val="00E35A98"/>
    <w:rsid w:val="00E443AB"/>
    <w:rsid w:val="00E4621D"/>
    <w:rsid w:val="00E46B19"/>
    <w:rsid w:val="00E50075"/>
    <w:rsid w:val="00E52229"/>
    <w:rsid w:val="00E52881"/>
    <w:rsid w:val="00E53873"/>
    <w:rsid w:val="00E615E0"/>
    <w:rsid w:val="00E621B4"/>
    <w:rsid w:val="00E66B14"/>
    <w:rsid w:val="00E70CEC"/>
    <w:rsid w:val="00E7706F"/>
    <w:rsid w:val="00E80810"/>
    <w:rsid w:val="00E80B72"/>
    <w:rsid w:val="00E828F2"/>
    <w:rsid w:val="00E84570"/>
    <w:rsid w:val="00E906FE"/>
    <w:rsid w:val="00E9467B"/>
    <w:rsid w:val="00E977E4"/>
    <w:rsid w:val="00EA3AA0"/>
    <w:rsid w:val="00EB39AF"/>
    <w:rsid w:val="00EB605B"/>
    <w:rsid w:val="00EC02A0"/>
    <w:rsid w:val="00EC2943"/>
    <w:rsid w:val="00EC32E6"/>
    <w:rsid w:val="00EC4027"/>
    <w:rsid w:val="00EC7B42"/>
    <w:rsid w:val="00ED32D7"/>
    <w:rsid w:val="00ED67B5"/>
    <w:rsid w:val="00ED7C73"/>
    <w:rsid w:val="00EE604E"/>
    <w:rsid w:val="00EE6D9A"/>
    <w:rsid w:val="00EF2868"/>
    <w:rsid w:val="00EF2C4F"/>
    <w:rsid w:val="00EF3A53"/>
    <w:rsid w:val="00EF6A8D"/>
    <w:rsid w:val="00F0247A"/>
    <w:rsid w:val="00F02A5A"/>
    <w:rsid w:val="00F06BCB"/>
    <w:rsid w:val="00F10ED8"/>
    <w:rsid w:val="00F1140E"/>
    <w:rsid w:val="00F11B9D"/>
    <w:rsid w:val="00F132D6"/>
    <w:rsid w:val="00F2077C"/>
    <w:rsid w:val="00F21491"/>
    <w:rsid w:val="00F2444D"/>
    <w:rsid w:val="00F2457A"/>
    <w:rsid w:val="00F2550F"/>
    <w:rsid w:val="00F26266"/>
    <w:rsid w:val="00F33BF5"/>
    <w:rsid w:val="00F34399"/>
    <w:rsid w:val="00F34B52"/>
    <w:rsid w:val="00F3513D"/>
    <w:rsid w:val="00F35F95"/>
    <w:rsid w:val="00F36019"/>
    <w:rsid w:val="00F43853"/>
    <w:rsid w:val="00F44FC9"/>
    <w:rsid w:val="00F472BC"/>
    <w:rsid w:val="00F50AA9"/>
    <w:rsid w:val="00F56FF3"/>
    <w:rsid w:val="00F57E5A"/>
    <w:rsid w:val="00F61980"/>
    <w:rsid w:val="00F6211F"/>
    <w:rsid w:val="00F62719"/>
    <w:rsid w:val="00F629A0"/>
    <w:rsid w:val="00F62E36"/>
    <w:rsid w:val="00F63D3C"/>
    <w:rsid w:val="00F65606"/>
    <w:rsid w:val="00F668E9"/>
    <w:rsid w:val="00F76473"/>
    <w:rsid w:val="00F8072E"/>
    <w:rsid w:val="00F81183"/>
    <w:rsid w:val="00F83239"/>
    <w:rsid w:val="00F84D5F"/>
    <w:rsid w:val="00F869B3"/>
    <w:rsid w:val="00FA0F82"/>
    <w:rsid w:val="00FA37EF"/>
    <w:rsid w:val="00FA67F2"/>
    <w:rsid w:val="00FA6C86"/>
    <w:rsid w:val="00FA786F"/>
    <w:rsid w:val="00FB44CB"/>
    <w:rsid w:val="00FB5793"/>
    <w:rsid w:val="00FB7F90"/>
    <w:rsid w:val="00FC00CC"/>
    <w:rsid w:val="00FC1132"/>
    <w:rsid w:val="00FC26BF"/>
    <w:rsid w:val="00FC2975"/>
    <w:rsid w:val="00FC2CAD"/>
    <w:rsid w:val="00FC3B9C"/>
    <w:rsid w:val="00FC3EBB"/>
    <w:rsid w:val="00FC601A"/>
    <w:rsid w:val="00FC6C2B"/>
    <w:rsid w:val="00FD15CB"/>
    <w:rsid w:val="00FD5A05"/>
    <w:rsid w:val="00FD5BCA"/>
    <w:rsid w:val="00FD6ED9"/>
    <w:rsid w:val="00FD7A85"/>
    <w:rsid w:val="00FE0030"/>
    <w:rsid w:val="00FE1379"/>
    <w:rsid w:val="00FE35AE"/>
    <w:rsid w:val="00FE3FED"/>
    <w:rsid w:val="00FE507F"/>
    <w:rsid w:val="00FF1E63"/>
    <w:rsid w:val="00FF332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94012DD"/>
  <w15:docId w15:val="{40F1436B-1D73-4A52-9DBC-AC093AF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5E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iCs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i/>
      <w:sz w:val="36"/>
    </w:rPr>
  </w:style>
  <w:style w:type="paragraph" w:styleId="a5">
    <w:name w:val="Subtitle"/>
    <w:basedOn w:val="a"/>
    <w:qFormat/>
    <w:pPr>
      <w:jc w:val="center"/>
    </w:pPr>
    <w:rPr>
      <w:b/>
      <w:i/>
      <w:sz w:val="36"/>
    </w:rPr>
  </w:style>
  <w:style w:type="paragraph" w:styleId="a6">
    <w:name w:val="Body Text Indent"/>
    <w:basedOn w:val="a"/>
    <w:link w:val="a7"/>
    <w:pPr>
      <w:ind w:firstLine="567"/>
      <w:jc w:val="both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20">
    <w:name w:val="Body Text Indent 2"/>
    <w:basedOn w:val="a"/>
    <w:pPr>
      <w:ind w:left="3402"/>
      <w:jc w:val="both"/>
    </w:pPr>
    <w:rPr>
      <w:bCs/>
      <w:iCs/>
      <w:sz w:val="24"/>
    </w:rPr>
  </w:style>
  <w:style w:type="paragraph" w:styleId="21">
    <w:name w:val="Body Text 2"/>
    <w:basedOn w:val="a"/>
    <w:pPr>
      <w:jc w:val="both"/>
    </w:pPr>
    <w:rPr>
      <w:bCs/>
      <w:iCs/>
      <w:sz w:val="24"/>
    </w:rPr>
  </w:style>
  <w:style w:type="paragraph" w:styleId="30">
    <w:name w:val="Body Text Indent 3"/>
    <w:basedOn w:val="a"/>
    <w:pPr>
      <w:ind w:left="1701" w:hanging="567"/>
      <w:jc w:val="both"/>
    </w:pPr>
    <w:rPr>
      <w:bCs/>
      <w:sz w:val="24"/>
    </w:rPr>
  </w:style>
  <w:style w:type="character" w:styleId="a9">
    <w:name w:val="Hyperlink"/>
    <w:rsid w:val="00FC00CC"/>
    <w:rPr>
      <w:color w:val="0000FF"/>
      <w:u w:val="single"/>
    </w:rPr>
  </w:style>
  <w:style w:type="table" w:styleId="aa">
    <w:name w:val="Table Grid"/>
    <w:basedOn w:val="a1"/>
    <w:rsid w:val="00FE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7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34F7"/>
  </w:style>
  <w:style w:type="paragraph" w:styleId="ad">
    <w:name w:val="footer"/>
    <w:basedOn w:val="a"/>
    <w:link w:val="ae"/>
    <w:uiPriority w:val="99"/>
    <w:rsid w:val="007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4F7"/>
  </w:style>
  <w:style w:type="paragraph" w:customStyle="1" w:styleId="Default">
    <w:name w:val="Default"/>
    <w:rsid w:val="00380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rsid w:val="00754813"/>
    <w:rPr>
      <w:b/>
      <w:i/>
      <w:sz w:val="36"/>
    </w:rPr>
  </w:style>
  <w:style w:type="paragraph" w:styleId="af">
    <w:name w:val="List Paragraph"/>
    <w:basedOn w:val="a"/>
    <w:uiPriority w:val="34"/>
    <w:qFormat/>
    <w:rsid w:val="00C95ACD"/>
    <w:pPr>
      <w:ind w:left="720"/>
      <w:contextualSpacing/>
    </w:pPr>
  </w:style>
  <w:style w:type="character" w:styleId="af0">
    <w:name w:val="Strong"/>
    <w:basedOn w:val="a0"/>
    <w:qFormat/>
    <w:rsid w:val="0067173A"/>
    <w:rPr>
      <w:b/>
      <w:bCs/>
    </w:rPr>
  </w:style>
  <w:style w:type="paragraph" w:styleId="af1">
    <w:name w:val="Balloon Text"/>
    <w:basedOn w:val="a"/>
    <w:link w:val="af2"/>
    <w:rsid w:val="002B49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B495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7A64A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D1E4A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a"/>
    <w:uiPriority w:val="39"/>
    <w:rsid w:val="00D7172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6"/>
    <w:rsid w:val="00EF3A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9999991214@li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@&#1089;&#1087;&#1086;&#1088;&#1090;&#1102;&#1075;.&#1088;&#109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ps-inf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ps-inf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E8B-F2E0-41F8-B174-59DD87C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2968</Words>
  <Characters>21974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Links>
    <vt:vector size="6" baseType="variant"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mailto:dussh2_swim@mail.ru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Тимофей Морозов</dc:creator>
  <cp:lastModifiedBy>Тимофей Морозов</cp:lastModifiedBy>
  <cp:revision>5</cp:revision>
  <cp:lastPrinted>2022-04-28T21:45:00Z</cp:lastPrinted>
  <dcterms:created xsi:type="dcterms:W3CDTF">2022-12-29T16:40:00Z</dcterms:created>
  <dcterms:modified xsi:type="dcterms:W3CDTF">2023-01-09T09:54:00Z</dcterms:modified>
</cp:coreProperties>
</file>